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BF96" w14:textId="2C8702ED" w:rsidR="00C40EB2" w:rsidRDefault="005C3F7E" w:rsidP="00C40EB2">
      <w:pPr>
        <w:pStyle w:val="NormalWeb"/>
        <w:spacing w:before="60" w:beforeAutospacing="0" w:after="60" w:afterAutospacing="0"/>
        <w:rPr>
          <w:rFonts w:ascii="Calibri" w:hAnsi="Calibri" w:cs="Calibri"/>
          <w:b/>
          <w:bCs/>
          <w:color w:val="361162"/>
          <w:sz w:val="32"/>
          <w:szCs w:val="32"/>
        </w:rPr>
      </w:pPr>
      <w:r>
        <w:rPr>
          <w:rFonts w:ascii="Calibri" w:hAnsi="Calibri" w:cs="Calibri"/>
          <w:b/>
          <w:bCs/>
          <w:noProof/>
          <w:color w:val="361162"/>
          <w:sz w:val="32"/>
          <w:szCs w:val="32"/>
        </w:rPr>
        <w:drawing>
          <wp:anchor distT="0" distB="0" distL="114300" distR="114300" simplePos="0" relativeHeight="251659264" behindDoc="0" locked="0" layoutInCell="1" allowOverlap="1" wp14:anchorId="5287FE63" wp14:editId="19E671F5">
            <wp:simplePos x="0" y="0"/>
            <wp:positionH relativeFrom="column">
              <wp:posOffset>4440115</wp:posOffset>
            </wp:positionH>
            <wp:positionV relativeFrom="paragraph">
              <wp:posOffset>-254977</wp:posOffset>
            </wp:positionV>
            <wp:extent cx="1076374" cy="1464814"/>
            <wp:effectExtent l="0" t="0" r="3175" b="0"/>
            <wp:wrapNone/>
            <wp:docPr id="3" name="Picture 3" descr="A picture containing text&#10;&#10;Description automatically generated">
              <a:extLst xmlns:a="http://schemas.openxmlformats.org/drawingml/2006/main">
                <a:ext uri="{FF2B5EF4-FFF2-40B4-BE49-F238E27FC236}">
                  <a16:creationId xmlns:a16="http://schemas.microsoft.com/office/drawing/2014/main" id="{5F1E59BB-6696-4C4E-9B52-ECC595B1C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extLst>
                        <a:ext uri="{FF2B5EF4-FFF2-40B4-BE49-F238E27FC236}">
                          <a16:creationId xmlns:a16="http://schemas.microsoft.com/office/drawing/2014/main" id="{5F1E59BB-6696-4C4E-9B52-ECC595B1CFA9}"/>
                        </a:ext>
                      </a:extLst>
                    </pic:cNvPr>
                    <pic:cNvPicPr>
                      <a:picLocks noChangeAspect="1"/>
                    </pic:cNvPicPr>
                  </pic:nvPicPr>
                  <pic:blipFill rotWithShape="1">
                    <a:blip r:embed="rId7"/>
                    <a:srcRect r="6293" b="4"/>
                    <a:stretch/>
                  </pic:blipFill>
                  <pic:spPr>
                    <a:xfrm>
                      <a:off x="0" y="0"/>
                      <a:ext cx="1086362" cy="1478407"/>
                    </a:xfrm>
                    <a:prstGeom prst="rect">
                      <a:avLst/>
                    </a:prstGeom>
                  </pic:spPr>
                </pic:pic>
              </a:graphicData>
            </a:graphic>
            <wp14:sizeRelH relativeFrom="margin">
              <wp14:pctWidth>0</wp14:pctWidth>
            </wp14:sizeRelH>
            <wp14:sizeRelV relativeFrom="margin">
              <wp14:pctHeight>0</wp14:pctHeight>
            </wp14:sizeRelV>
          </wp:anchor>
        </w:drawing>
      </w:r>
      <w:r w:rsidR="00C40EB2">
        <w:rPr>
          <w:rFonts w:ascii="Calibri" w:hAnsi="Calibri" w:cs="Calibri"/>
          <w:b/>
          <w:bCs/>
          <w:color w:val="361162"/>
          <w:sz w:val="32"/>
          <w:szCs w:val="32"/>
        </w:rPr>
        <w:t>TEWKESBURY RFC</w:t>
      </w:r>
    </w:p>
    <w:p w14:paraId="4C4D940A" w14:textId="77777777" w:rsidR="00C40EB2" w:rsidRDefault="00C40EB2" w:rsidP="00C40EB2">
      <w:pPr>
        <w:pStyle w:val="NormalWeb"/>
        <w:spacing w:before="60" w:beforeAutospacing="0" w:after="60" w:afterAutospacing="0"/>
        <w:rPr>
          <w:rFonts w:ascii="Calibri" w:hAnsi="Calibri" w:cs="Calibri"/>
          <w:b/>
          <w:bCs/>
          <w:color w:val="361162"/>
          <w:sz w:val="32"/>
          <w:szCs w:val="32"/>
        </w:rPr>
      </w:pPr>
      <w:r>
        <w:rPr>
          <w:rFonts w:ascii="Calibri" w:hAnsi="Calibri" w:cs="Calibri"/>
          <w:b/>
          <w:bCs/>
          <w:color w:val="361162"/>
          <w:sz w:val="32"/>
          <w:szCs w:val="32"/>
        </w:rPr>
        <w:t>JOB DESCRIPTION</w:t>
      </w:r>
    </w:p>
    <w:p w14:paraId="250410DD" w14:textId="77777777" w:rsidR="00C40EB2" w:rsidRDefault="00C40EB2" w:rsidP="00AD4616">
      <w:pPr>
        <w:pStyle w:val="NormalWeb"/>
        <w:spacing w:before="60" w:beforeAutospacing="0" w:after="60" w:afterAutospacing="0"/>
        <w:rPr>
          <w:rFonts w:ascii="Calibri" w:hAnsi="Calibri" w:cs="Calibri"/>
          <w:b/>
          <w:bCs/>
          <w:color w:val="361162"/>
          <w:sz w:val="32"/>
          <w:szCs w:val="32"/>
        </w:rPr>
      </w:pPr>
    </w:p>
    <w:p w14:paraId="2519BA47" w14:textId="2F2A9C8D" w:rsidR="00AD4616" w:rsidRDefault="00B911CA" w:rsidP="00AD4616">
      <w:pPr>
        <w:pStyle w:val="NormalWeb"/>
        <w:spacing w:before="60" w:beforeAutospacing="0" w:after="60" w:afterAutospacing="0"/>
        <w:rPr>
          <w:rFonts w:ascii="Calibri" w:hAnsi="Calibri" w:cs="Calibri"/>
          <w:b/>
          <w:bCs/>
          <w:color w:val="361162"/>
          <w:sz w:val="32"/>
          <w:szCs w:val="32"/>
        </w:rPr>
      </w:pPr>
      <w:r>
        <w:rPr>
          <w:rFonts w:ascii="Calibri" w:hAnsi="Calibri" w:cs="Calibri"/>
          <w:b/>
          <w:bCs/>
          <w:color w:val="361162"/>
          <w:sz w:val="32"/>
          <w:szCs w:val="32"/>
        </w:rPr>
        <w:t xml:space="preserve">Operations </w:t>
      </w:r>
      <w:r w:rsidR="00D1296C">
        <w:rPr>
          <w:rFonts w:ascii="Calibri" w:hAnsi="Calibri" w:cs="Calibri"/>
          <w:b/>
          <w:bCs/>
          <w:color w:val="361162"/>
          <w:sz w:val="32"/>
          <w:szCs w:val="32"/>
        </w:rPr>
        <w:t>Manager</w:t>
      </w:r>
    </w:p>
    <w:p w14:paraId="46ECE8A2" w14:textId="77777777" w:rsidR="00D1296C" w:rsidRDefault="00D1296C" w:rsidP="00D1296C">
      <w:pPr>
        <w:pStyle w:val="ListParagraph"/>
        <w:ind w:left="0"/>
        <w:rPr>
          <w:rFonts w:ascii="Arial" w:hAnsi="Arial" w:cs="Arial"/>
        </w:rPr>
      </w:pPr>
    </w:p>
    <w:p w14:paraId="41EC8393" w14:textId="117EC233" w:rsidR="00D1296C" w:rsidRPr="00D1296C" w:rsidRDefault="00D1296C" w:rsidP="00D1296C">
      <w:pPr>
        <w:pStyle w:val="ListParagraph"/>
        <w:ind w:left="0"/>
        <w:rPr>
          <w:rFonts w:ascii="Arial" w:hAnsi="Arial" w:cs="Arial"/>
          <w:b/>
          <w:bCs/>
        </w:rPr>
      </w:pPr>
      <w:r w:rsidRPr="00D1296C">
        <w:rPr>
          <w:rFonts w:ascii="Arial" w:hAnsi="Arial" w:cs="Arial"/>
          <w:b/>
          <w:bCs/>
        </w:rPr>
        <w:t>Job Summary</w:t>
      </w:r>
    </w:p>
    <w:p w14:paraId="1DDDABD8" w14:textId="77777777" w:rsidR="005931F4" w:rsidRDefault="005931F4" w:rsidP="00D1296C">
      <w:pPr>
        <w:pStyle w:val="ListParagraph"/>
        <w:ind w:left="0"/>
        <w:rPr>
          <w:rFonts w:ascii="Arial" w:hAnsi="Arial" w:cs="Arial"/>
        </w:rPr>
      </w:pPr>
    </w:p>
    <w:p w14:paraId="01197C93" w14:textId="34810566" w:rsidR="005931F4" w:rsidRPr="005931F4" w:rsidRDefault="005931F4" w:rsidP="005931F4">
      <w:pPr>
        <w:pStyle w:val="ListParagraph"/>
        <w:numPr>
          <w:ilvl w:val="0"/>
          <w:numId w:val="23"/>
        </w:numPr>
        <w:rPr>
          <w:rFonts w:ascii="Arial" w:hAnsi="Arial" w:cs="Arial"/>
        </w:rPr>
      </w:pPr>
      <w:r w:rsidRPr="005931F4">
        <w:rPr>
          <w:rFonts w:ascii="Arial" w:hAnsi="Arial" w:cs="Arial"/>
        </w:rPr>
        <w:t>Overseeing the operation</w:t>
      </w:r>
      <w:r>
        <w:rPr>
          <w:rFonts w:ascii="Arial" w:hAnsi="Arial" w:cs="Arial"/>
        </w:rPr>
        <w:t>s</w:t>
      </w:r>
      <w:r w:rsidRPr="005931F4">
        <w:rPr>
          <w:rFonts w:ascii="Arial" w:hAnsi="Arial" w:cs="Arial"/>
        </w:rPr>
        <w:t xml:space="preserve"> of the Club and </w:t>
      </w:r>
      <w:r>
        <w:rPr>
          <w:rFonts w:ascii="Arial" w:hAnsi="Arial" w:cs="Arial"/>
        </w:rPr>
        <w:t>implement</w:t>
      </w:r>
      <w:r w:rsidR="00885AC2">
        <w:rPr>
          <w:rFonts w:ascii="Arial" w:hAnsi="Arial" w:cs="Arial"/>
        </w:rPr>
        <w:t xml:space="preserve">ing </w:t>
      </w:r>
      <w:r w:rsidRPr="005931F4">
        <w:rPr>
          <w:rFonts w:ascii="Arial" w:hAnsi="Arial" w:cs="Arial"/>
        </w:rPr>
        <w:t xml:space="preserve">policies laid down by the </w:t>
      </w:r>
      <w:r>
        <w:rPr>
          <w:rFonts w:ascii="Arial" w:hAnsi="Arial" w:cs="Arial"/>
        </w:rPr>
        <w:t>Club.</w:t>
      </w:r>
    </w:p>
    <w:p w14:paraId="52873F71" w14:textId="7FA8B1C4" w:rsidR="00770A08" w:rsidRDefault="00770A08" w:rsidP="005931F4">
      <w:pPr>
        <w:pStyle w:val="ListParagraph"/>
        <w:numPr>
          <w:ilvl w:val="0"/>
          <w:numId w:val="23"/>
        </w:numPr>
        <w:rPr>
          <w:rFonts w:ascii="Arial" w:hAnsi="Arial" w:cs="Arial"/>
        </w:rPr>
      </w:pPr>
      <w:r>
        <w:rPr>
          <w:rFonts w:ascii="Arial" w:hAnsi="Arial" w:cs="Arial"/>
        </w:rPr>
        <w:t>I</w:t>
      </w:r>
      <w:r w:rsidRPr="00770A08">
        <w:rPr>
          <w:rFonts w:ascii="Arial" w:hAnsi="Arial" w:cs="Arial"/>
        </w:rPr>
        <w:t>mplement strategies to maximize revenue through efficient pricing, cost control, and revenue-generating</w:t>
      </w:r>
      <w:r>
        <w:rPr>
          <w:rFonts w:ascii="Arial" w:hAnsi="Arial" w:cs="Arial"/>
        </w:rPr>
        <w:t xml:space="preserve"> event/hire initiatives</w:t>
      </w:r>
      <w:r w:rsidRPr="00770A08">
        <w:rPr>
          <w:rFonts w:ascii="Arial" w:hAnsi="Arial" w:cs="Arial"/>
        </w:rPr>
        <w:t>.</w:t>
      </w:r>
    </w:p>
    <w:p w14:paraId="4D41B694" w14:textId="1292D269" w:rsidR="005931F4" w:rsidRPr="005931F4" w:rsidRDefault="00DB42DA" w:rsidP="005931F4">
      <w:pPr>
        <w:pStyle w:val="ListParagraph"/>
        <w:numPr>
          <w:ilvl w:val="0"/>
          <w:numId w:val="23"/>
        </w:numPr>
        <w:rPr>
          <w:rFonts w:ascii="Arial" w:hAnsi="Arial" w:cs="Arial"/>
        </w:rPr>
      </w:pPr>
      <w:r>
        <w:rPr>
          <w:rFonts w:ascii="Arial" w:hAnsi="Arial" w:cs="Arial"/>
        </w:rPr>
        <w:t xml:space="preserve">Contribute to </w:t>
      </w:r>
      <w:r w:rsidR="005931F4" w:rsidRPr="005931F4">
        <w:rPr>
          <w:rFonts w:ascii="Arial" w:hAnsi="Arial" w:cs="Arial"/>
        </w:rPr>
        <w:t>and oversee an innovative and creative sales and marketing plan</w:t>
      </w:r>
      <w:r w:rsidR="00885AC2">
        <w:rPr>
          <w:rFonts w:ascii="Arial" w:hAnsi="Arial" w:cs="Arial"/>
        </w:rPr>
        <w:t>.</w:t>
      </w:r>
    </w:p>
    <w:p w14:paraId="6D062C59" w14:textId="77777777" w:rsidR="005931F4" w:rsidRPr="005931F4" w:rsidRDefault="005931F4" w:rsidP="005931F4">
      <w:pPr>
        <w:pStyle w:val="ListParagraph"/>
        <w:numPr>
          <w:ilvl w:val="0"/>
          <w:numId w:val="23"/>
        </w:numPr>
        <w:rPr>
          <w:rFonts w:ascii="Arial" w:hAnsi="Arial" w:cs="Arial"/>
        </w:rPr>
      </w:pPr>
      <w:r w:rsidRPr="005931F4">
        <w:rPr>
          <w:rFonts w:ascii="Arial" w:hAnsi="Arial" w:cs="Arial"/>
        </w:rPr>
        <w:t xml:space="preserve">Motivating and leading a team of staff at all levels to achieve Club objectives. </w:t>
      </w:r>
    </w:p>
    <w:p w14:paraId="2DF81F15" w14:textId="7F9737F7" w:rsidR="005931F4" w:rsidRPr="005931F4" w:rsidRDefault="005931F4" w:rsidP="005931F4">
      <w:pPr>
        <w:pStyle w:val="ListParagraph"/>
        <w:numPr>
          <w:ilvl w:val="0"/>
          <w:numId w:val="23"/>
        </w:numPr>
        <w:rPr>
          <w:rFonts w:ascii="Arial" w:hAnsi="Arial" w:cs="Arial"/>
        </w:rPr>
      </w:pPr>
      <w:r w:rsidRPr="005931F4">
        <w:rPr>
          <w:rFonts w:ascii="Arial" w:hAnsi="Arial" w:cs="Arial"/>
        </w:rPr>
        <w:t xml:space="preserve">Ensuring the clubhouse, players’ facilities, pitches, grounds, and other facilities are always presented to the highest defined standards for members and visitors. </w:t>
      </w:r>
    </w:p>
    <w:p w14:paraId="4FDB3D74" w14:textId="1AB39E76" w:rsidR="005931F4" w:rsidRDefault="00DB42DA" w:rsidP="00E364D4">
      <w:pPr>
        <w:pStyle w:val="ListParagraph"/>
        <w:numPr>
          <w:ilvl w:val="0"/>
          <w:numId w:val="24"/>
        </w:numPr>
        <w:rPr>
          <w:rFonts w:ascii="Arial" w:hAnsi="Arial" w:cs="Arial"/>
        </w:rPr>
      </w:pPr>
      <w:r>
        <w:rPr>
          <w:rFonts w:ascii="Arial" w:hAnsi="Arial" w:cs="Arial"/>
        </w:rPr>
        <w:t>Uphold the long running relationship with the local community.</w:t>
      </w:r>
    </w:p>
    <w:p w14:paraId="5F37F0F3" w14:textId="4C253F1E" w:rsidR="00187D34" w:rsidRDefault="00187D34" w:rsidP="00D1296C">
      <w:pPr>
        <w:pStyle w:val="ListParagraph"/>
        <w:ind w:left="0"/>
        <w:rPr>
          <w:rFonts w:ascii="Arial" w:hAnsi="Arial" w:cs="Arial"/>
        </w:rPr>
      </w:pPr>
    </w:p>
    <w:p w14:paraId="7CFF0465" w14:textId="6F710B92" w:rsidR="00770A08" w:rsidRDefault="00770A08" w:rsidP="00D1296C">
      <w:pPr>
        <w:pStyle w:val="ListParagraph"/>
        <w:ind w:left="0"/>
        <w:rPr>
          <w:rFonts w:ascii="Arial" w:hAnsi="Arial" w:cs="Arial"/>
          <w:b/>
          <w:bCs/>
        </w:rPr>
      </w:pPr>
      <w:r>
        <w:rPr>
          <w:rFonts w:ascii="Arial" w:hAnsi="Arial" w:cs="Arial"/>
          <w:b/>
          <w:bCs/>
        </w:rPr>
        <w:t xml:space="preserve">Hours </w:t>
      </w:r>
    </w:p>
    <w:p w14:paraId="4ECBF37A" w14:textId="77777777" w:rsidR="00770A08" w:rsidRDefault="00770A08" w:rsidP="00D1296C">
      <w:pPr>
        <w:pStyle w:val="ListParagraph"/>
        <w:ind w:left="0"/>
        <w:rPr>
          <w:rFonts w:ascii="Arial" w:hAnsi="Arial" w:cs="Arial"/>
          <w:b/>
          <w:bCs/>
        </w:rPr>
      </w:pPr>
    </w:p>
    <w:p w14:paraId="5130C47D" w14:textId="25F3A3D3" w:rsidR="00770A08" w:rsidRPr="00770A08" w:rsidRDefault="00770A08" w:rsidP="00D1296C">
      <w:pPr>
        <w:pStyle w:val="ListParagraph"/>
        <w:ind w:left="0"/>
        <w:rPr>
          <w:rFonts w:ascii="Arial" w:hAnsi="Arial" w:cs="Arial"/>
        </w:rPr>
      </w:pPr>
      <w:r w:rsidRPr="00770A08">
        <w:rPr>
          <w:rFonts w:ascii="Arial" w:hAnsi="Arial" w:cs="Arial"/>
        </w:rPr>
        <w:t>This is a full</w:t>
      </w:r>
      <w:r w:rsidR="006D1DA6">
        <w:rPr>
          <w:rFonts w:ascii="Arial" w:hAnsi="Arial" w:cs="Arial"/>
        </w:rPr>
        <w:t>-</w:t>
      </w:r>
      <w:r w:rsidRPr="00770A08">
        <w:rPr>
          <w:rFonts w:ascii="Arial" w:hAnsi="Arial" w:cs="Arial"/>
        </w:rPr>
        <w:t xml:space="preserve">time role </w:t>
      </w:r>
      <w:r w:rsidR="006D1DA6">
        <w:rPr>
          <w:rFonts w:ascii="Arial" w:hAnsi="Arial" w:cs="Arial"/>
        </w:rPr>
        <w:t>averaging 40 hours per week across the year. T</w:t>
      </w:r>
      <w:r w:rsidRPr="00770A08">
        <w:rPr>
          <w:rFonts w:ascii="Arial" w:hAnsi="Arial" w:cs="Arial"/>
        </w:rPr>
        <w:t>here will be a requirement to work on Saturday and Sunday with time in lieu during the week.</w:t>
      </w:r>
    </w:p>
    <w:p w14:paraId="5BB2B70A" w14:textId="77777777" w:rsidR="00770A08" w:rsidRDefault="00770A08" w:rsidP="00D1296C">
      <w:pPr>
        <w:pStyle w:val="ListParagraph"/>
        <w:ind w:left="0"/>
        <w:rPr>
          <w:rFonts w:ascii="Arial" w:hAnsi="Arial" w:cs="Arial"/>
          <w:b/>
          <w:bCs/>
        </w:rPr>
      </w:pPr>
    </w:p>
    <w:p w14:paraId="6BE37D51" w14:textId="6A8DC45B" w:rsidR="00D1296C" w:rsidRPr="007D2DCA" w:rsidRDefault="007D2DCA" w:rsidP="00D1296C">
      <w:pPr>
        <w:pStyle w:val="ListParagraph"/>
        <w:ind w:left="0"/>
        <w:rPr>
          <w:rFonts w:ascii="Arial" w:hAnsi="Arial" w:cs="Arial"/>
          <w:b/>
          <w:bCs/>
        </w:rPr>
      </w:pPr>
      <w:r w:rsidRPr="007D2DCA">
        <w:rPr>
          <w:rFonts w:ascii="Arial" w:hAnsi="Arial" w:cs="Arial"/>
          <w:b/>
          <w:bCs/>
        </w:rPr>
        <w:t>Report</w:t>
      </w:r>
      <w:r w:rsidR="009A2497">
        <w:rPr>
          <w:rFonts w:ascii="Arial" w:hAnsi="Arial" w:cs="Arial"/>
          <w:b/>
          <w:bCs/>
        </w:rPr>
        <w:t>ing</w:t>
      </w:r>
    </w:p>
    <w:p w14:paraId="0A4F4DD6" w14:textId="1F69B36E" w:rsidR="007D2DCA" w:rsidRDefault="007D2DCA" w:rsidP="00D1296C">
      <w:pPr>
        <w:pStyle w:val="ListParagraph"/>
        <w:ind w:left="0"/>
        <w:rPr>
          <w:rFonts w:ascii="Arial" w:hAnsi="Arial" w:cs="Arial"/>
        </w:rPr>
      </w:pPr>
    </w:p>
    <w:p w14:paraId="35154EA4" w14:textId="68F7B1A5" w:rsidR="007D2DCA" w:rsidRPr="00D1296C" w:rsidRDefault="007D2DCA" w:rsidP="00D1296C">
      <w:pPr>
        <w:pStyle w:val="ListParagraph"/>
        <w:ind w:left="0"/>
        <w:rPr>
          <w:rFonts w:ascii="Arial" w:hAnsi="Arial" w:cs="Arial"/>
        </w:rPr>
      </w:pPr>
      <w:r>
        <w:rPr>
          <w:rFonts w:ascii="Arial" w:hAnsi="Arial" w:cs="Arial"/>
        </w:rPr>
        <w:t xml:space="preserve">The </w:t>
      </w:r>
      <w:r w:rsidR="00B911CA">
        <w:rPr>
          <w:rFonts w:ascii="Arial" w:hAnsi="Arial" w:cs="Arial"/>
        </w:rPr>
        <w:t xml:space="preserve">Operations </w:t>
      </w:r>
      <w:r w:rsidR="003633A8">
        <w:rPr>
          <w:rFonts w:ascii="Arial" w:hAnsi="Arial" w:cs="Arial"/>
        </w:rPr>
        <w:t>Manager</w:t>
      </w:r>
      <w:r>
        <w:rPr>
          <w:rFonts w:ascii="Arial" w:hAnsi="Arial" w:cs="Arial"/>
        </w:rPr>
        <w:t xml:space="preserve"> will </w:t>
      </w:r>
      <w:r w:rsidR="003633A8">
        <w:rPr>
          <w:rFonts w:ascii="Arial" w:hAnsi="Arial" w:cs="Arial"/>
        </w:rPr>
        <w:t>report to</w:t>
      </w:r>
      <w:r w:rsidR="00B911CA">
        <w:rPr>
          <w:rFonts w:ascii="Arial" w:hAnsi="Arial" w:cs="Arial"/>
        </w:rPr>
        <w:t xml:space="preserve"> and work with</w:t>
      </w:r>
      <w:r w:rsidR="003633A8">
        <w:rPr>
          <w:rFonts w:ascii="Arial" w:hAnsi="Arial" w:cs="Arial"/>
        </w:rPr>
        <w:t xml:space="preserve"> the </w:t>
      </w:r>
      <w:r w:rsidR="00DB42DA">
        <w:rPr>
          <w:rFonts w:ascii="Arial" w:hAnsi="Arial" w:cs="Arial"/>
        </w:rPr>
        <w:t xml:space="preserve">Operations </w:t>
      </w:r>
      <w:r w:rsidR="00B911CA">
        <w:rPr>
          <w:rFonts w:ascii="Arial" w:hAnsi="Arial" w:cs="Arial"/>
        </w:rPr>
        <w:t xml:space="preserve">Committee (a sub-committee of the Management Committee) </w:t>
      </w:r>
      <w:r>
        <w:rPr>
          <w:rFonts w:ascii="Arial" w:hAnsi="Arial" w:cs="Arial"/>
        </w:rPr>
        <w:t xml:space="preserve">and will be expected to attend </w:t>
      </w:r>
      <w:r w:rsidR="0002536F">
        <w:rPr>
          <w:rFonts w:ascii="Arial" w:hAnsi="Arial" w:cs="Arial"/>
        </w:rPr>
        <w:t xml:space="preserve">regular </w:t>
      </w:r>
      <w:r w:rsidR="00B911CA">
        <w:rPr>
          <w:rFonts w:ascii="Arial" w:hAnsi="Arial" w:cs="Arial"/>
        </w:rPr>
        <w:t>m</w:t>
      </w:r>
      <w:r>
        <w:rPr>
          <w:rFonts w:ascii="Arial" w:hAnsi="Arial" w:cs="Arial"/>
        </w:rPr>
        <w:t xml:space="preserve">eetings </w:t>
      </w:r>
      <w:r w:rsidR="0002536F">
        <w:rPr>
          <w:rFonts w:ascii="Arial" w:hAnsi="Arial" w:cs="Arial"/>
        </w:rPr>
        <w:t xml:space="preserve">and </w:t>
      </w:r>
      <w:r>
        <w:rPr>
          <w:rFonts w:ascii="Arial" w:hAnsi="Arial" w:cs="Arial"/>
        </w:rPr>
        <w:t xml:space="preserve">report on all areas of their responsibilities.  </w:t>
      </w:r>
    </w:p>
    <w:p w14:paraId="7CA67C8F" w14:textId="77777777" w:rsidR="00D1296C" w:rsidRDefault="00D1296C" w:rsidP="00D1296C">
      <w:pPr>
        <w:pStyle w:val="ListParagraph"/>
        <w:ind w:left="0"/>
        <w:rPr>
          <w:rFonts w:ascii="Arial" w:hAnsi="Arial" w:cs="Arial"/>
        </w:rPr>
      </w:pPr>
    </w:p>
    <w:p w14:paraId="7BB0FE40" w14:textId="1D44F174" w:rsidR="00D1296C" w:rsidRDefault="00540778" w:rsidP="00D1296C">
      <w:pPr>
        <w:pStyle w:val="ListParagraph"/>
        <w:ind w:left="0"/>
        <w:rPr>
          <w:rFonts w:ascii="Arial" w:hAnsi="Arial" w:cs="Arial"/>
          <w:b/>
          <w:bCs/>
        </w:rPr>
      </w:pPr>
      <w:r>
        <w:rPr>
          <w:rFonts w:ascii="Arial" w:hAnsi="Arial" w:cs="Arial"/>
          <w:b/>
          <w:bCs/>
        </w:rPr>
        <w:t xml:space="preserve">Key Relationships: </w:t>
      </w:r>
    </w:p>
    <w:p w14:paraId="689B6868" w14:textId="77777777" w:rsidR="00540778" w:rsidRDefault="00540778" w:rsidP="00D1296C">
      <w:pPr>
        <w:pStyle w:val="ListParagraph"/>
        <w:ind w:left="0"/>
        <w:rPr>
          <w:rFonts w:ascii="Arial" w:hAnsi="Arial" w:cs="Arial"/>
        </w:rPr>
      </w:pPr>
    </w:p>
    <w:p w14:paraId="7C0BED53" w14:textId="1FCCC681" w:rsidR="003D3518" w:rsidRDefault="003D3518" w:rsidP="00D1296C">
      <w:pPr>
        <w:pStyle w:val="ListParagraph"/>
        <w:ind w:left="0"/>
        <w:rPr>
          <w:rFonts w:ascii="Arial" w:hAnsi="Arial" w:cs="Arial"/>
        </w:rPr>
      </w:pPr>
      <w:r>
        <w:rPr>
          <w:rFonts w:ascii="Arial" w:hAnsi="Arial" w:cs="Arial"/>
        </w:rPr>
        <w:t>Members and their guests</w:t>
      </w:r>
    </w:p>
    <w:p w14:paraId="0177D6E3" w14:textId="13F1044D" w:rsidR="003D3518" w:rsidRDefault="003D3518" w:rsidP="00D1296C">
      <w:pPr>
        <w:pStyle w:val="ListParagraph"/>
        <w:ind w:left="0"/>
        <w:rPr>
          <w:rFonts w:ascii="Arial" w:hAnsi="Arial" w:cs="Arial"/>
        </w:rPr>
      </w:pPr>
      <w:r>
        <w:rPr>
          <w:rFonts w:ascii="Arial" w:hAnsi="Arial" w:cs="Arial"/>
        </w:rPr>
        <w:t xml:space="preserve">Visitors </w:t>
      </w:r>
    </w:p>
    <w:p w14:paraId="2720156F" w14:textId="31F637C0" w:rsidR="00F375AD" w:rsidRDefault="00F375AD" w:rsidP="00D1296C">
      <w:pPr>
        <w:pStyle w:val="ListParagraph"/>
        <w:ind w:left="0"/>
        <w:rPr>
          <w:rFonts w:ascii="Arial" w:hAnsi="Arial" w:cs="Arial"/>
        </w:rPr>
      </w:pPr>
      <w:r>
        <w:rPr>
          <w:rFonts w:ascii="Arial" w:hAnsi="Arial" w:cs="Arial"/>
        </w:rPr>
        <w:t>Staff</w:t>
      </w:r>
    </w:p>
    <w:p w14:paraId="11D17580" w14:textId="07F9AE30" w:rsidR="0086189E" w:rsidRDefault="00DB42DA" w:rsidP="00D1296C">
      <w:pPr>
        <w:pStyle w:val="ListParagraph"/>
        <w:ind w:left="0"/>
        <w:rPr>
          <w:rFonts w:ascii="Arial" w:hAnsi="Arial" w:cs="Arial"/>
        </w:rPr>
      </w:pPr>
      <w:r>
        <w:rPr>
          <w:rFonts w:ascii="Arial" w:hAnsi="Arial" w:cs="Arial"/>
        </w:rPr>
        <w:t xml:space="preserve">Operations </w:t>
      </w:r>
      <w:r w:rsidR="007D2DCA">
        <w:rPr>
          <w:rFonts w:ascii="Arial" w:hAnsi="Arial" w:cs="Arial"/>
        </w:rPr>
        <w:t xml:space="preserve">Committee </w:t>
      </w:r>
    </w:p>
    <w:p w14:paraId="2DF12540" w14:textId="35EB3EDC" w:rsidR="00F375AD" w:rsidRDefault="00F375AD" w:rsidP="00D1296C">
      <w:pPr>
        <w:pStyle w:val="ListParagraph"/>
        <w:ind w:left="0"/>
        <w:rPr>
          <w:rFonts w:ascii="Arial" w:hAnsi="Arial" w:cs="Arial"/>
        </w:rPr>
      </w:pPr>
      <w:r>
        <w:rPr>
          <w:rFonts w:ascii="Arial" w:hAnsi="Arial" w:cs="Arial"/>
        </w:rPr>
        <w:t>Suppliers</w:t>
      </w:r>
      <w:r w:rsidR="006F3725">
        <w:rPr>
          <w:rFonts w:ascii="Arial" w:hAnsi="Arial" w:cs="Arial"/>
        </w:rPr>
        <w:t>/Contractors</w:t>
      </w:r>
    </w:p>
    <w:p w14:paraId="6550ED3A" w14:textId="2B78730C" w:rsidR="00DB42DA" w:rsidRDefault="00DB42DA" w:rsidP="00D1296C">
      <w:pPr>
        <w:pStyle w:val="ListParagraph"/>
        <w:ind w:left="0"/>
        <w:rPr>
          <w:rFonts w:ascii="Arial" w:hAnsi="Arial" w:cs="Arial"/>
        </w:rPr>
      </w:pPr>
      <w:r>
        <w:rPr>
          <w:rFonts w:ascii="Arial" w:hAnsi="Arial" w:cs="Arial"/>
        </w:rPr>
        <w:t xml:space="preserve">Local Community </w:t>
      </w:r>
    </w:p>
    <w:p w14:paraId="53582718" w14:textId="77777777" w:rsidR="00770A08" w:rsidRDefault="00770A08" w:rsidP="00772FF4">
      <w:pPr>
        <w:rPr>
          <w:rFonts w:ascii="Arial" w:hAnsi="Arial" w:cs="Arial"/>
          <w:b/>
          <w:bCs/>
        </w:rPr>
      </w:pPr>
    </w:p>
    <w:p w14:paraId="7F5ADF1E" w14:textId="53A746E8" w:rsidR="00772FF4" w:rsidRDefault="00770A08" w:rsidP="00772FF4">
      <w:pPr>
        <w:rPr>
          <w:rFonts w:ascii="Arial" w:hAnsi="Arial" w:cs="Arial"/>
          <w:b/>
          <w:bCs/>
        </w:rPr>
      </w:pPr>
      <w:r>
        <w:rPr>
          <w:rFonts w:ascii="Arial" w:hAnsi="Arial" w:cs="Arial"/>
          <w:b/>
          <w:bCs/>
        </w:rPr>
        <w:t>Bar Operations</w:t>
      </w:r>
    </w:p>
    <w:p w14:paraId="2DCB24E2" w14:textId="77777777" w:rsidR="00770A08" w:rsidRPr="00772FF4" w:rsidRDefault="00770A08" w:rsidP="00772FF4">
      <w:pPr>
        <w:rPr>
          <w:rFonts w:ascii="Arial" w:hAnsi="Arial" w:cs="Arial"/>
        </w:rPr>
      </w:pPr>
    </w:p>
    <w:p w14:paraId="04CC9BD3" w14:textId="158090FA" w:rsidR="00770A08" w:rsidRPr="00770A08" w:rsidRDefault="00770A08" w:rsidP="00770A08">
      <w:pPr>
        <w:pStyle w:val="ListParagraph"/>
        <w:numPr>
          <w:ilvl w:val="0"/>
          <w:numId w:val="25"/>
        </w:numPr>
        <w:rPr>
          <w:rFonts w:ascii="Arial" w:hAnsi="Arial" w:cs="Arial"/>
        </w:rPr>
      </w:pPr>
      <w:r w:rsidRPr="00770A08">
        <w:rPr>
          <w:rFonts w:ascii="Arial" w:hAnsi="Arial" w:cs="Arial"/>
        </w:rPr>
        <w:t>Oversee the day-to-day operations of the club’s bar, ensuring exceptional customer service and a welcoming atmosphere.</w:t>
      </w:r>
    </w:p>
    <w:p w14:paraId="3882AC85" w14:textId="0A53DC3C" w:rsidR="00770A08" w:rsidRPr="00770A08" w:rsidRDefault="00770A08" w:rsidP="00770A08">
      <w:pPr>
        <w:pStyle w:val="ListParagraph"/>
        <w:numPr>
          <w:ilvl w:val="0"/>
          <w:numId w:val="25"/>
        </w:numPr>
        <w:rPr>
          <w:rFonts w:ascii="Arial" w:hAnsi="Arial" w:cs="Arial"/>
        </w:rPr>
      </w:pPr>
      <w:r w:rsidRPr="00770A08">
        <w:rPr>
          <w:rFonts w:ascii="Arial" w:hAnsi="Arial" w:cs="Arial"/>
        </w:rPr>
        <w:t>Manage inventory, order supplies, and maintain stock levels to meet demand.</w:t>
      </w:r>
    </w:p>
    <w:p w14:paraId="77FF01F1" w14:textId="40C64C24" w:rsidR="00770A08" w:rsidRPr="00DB42DA" w:rsidRDefault="00770A08" w:rsidP="00770A08">
      <w:pPr>
        <w:pStyle w:val="ListParagraph"/>
        <w:numPr>
          <w:ilvl w:val="0"/>
          <w:numId w:val="25"/>
        </w:numPr>
        <w:rPr>
          <w:rFonts w:ascii="Arial" w:hAnsi="Arial" w:cs="Arial"/>
        </w:rPr>
      </w:pPr>
      <w:r w:rsidRPr="00770A08">
        <w:rPr>
          <w:rFonts w:ascii="Arial" w:hAnsi="Arial" w:cs="Arial"/>
        </w:rPr>
        <w:t>Collaborate with the bar staff to ensure compliance with health and safety regulations, as well as responsible alcohol service.</w:t>
      </w:r>
    </w:p>
    <w:p w14:paraId="65FF3C58" w14:textId="4BA28772" w:rsidR="00770A08" w:rsidRPr="00770A08" w:rsidRDefault="00770A08" w:rsidP="00770A08">
      <w:pPr>
        <w:rPr>
          <w:rFonts w:ascii="Arial" w:hAnsi="Arial" w:cs="Arial"/>
          <w:b/>
          <w:bCs/>
        </w:rPr>
      </w:pPr>
      <w:r w:rsidRPr="00770A08">
        <w:rPr>
          <w:rFonts w:ascii="Arial" w:hAnsi="Arial" w:cs="Arial"/>
          <w:b/>
          <w:bCs/>
        </w:rPr>
        <w:lastRenderedPageBreak/>
        <w:t xml:space="preserve">Bar Team Leadership </w:t>
      </w:r>
    </w:p>
    <w:p w14:paraId="304F9388" w14:textId="77777777" w:rsidR="00B911CA" w:rsidRDefault="00B911CA" w:rsidP="00842C67">
      <w:pPr>
        <w:rPr>
          <w:rFonts w:ascii="Arial" w:hAnsi="Arial" w:cs="Arial"/>
        </w:rPr>
      </w:pPr>
    </w:p>
    <w:p w14:paraId="1E23D008" w14:textId="430B561A" w:rsidR="00770A08" w:rsidRDefault="00770A08" w:rsidP="00770A08">
      <w:pPr>
        <w:pStyle w:val="ListParagraph"/>
        <w:numPr>
          <w:ilvl w:val="0"/>
          <w:numId w:val="26"/>
        </w:numPr>
        <w:rPr>
          <w:rFonts w:ascii="Arial" w:hAnsi="Arial" w:cs="Arial"/>
        </w:rPr>
      </w:pPr>
      <w:r w:rsidRPr="00770A08">
        <w:rPr>
          <w:rFonts w:ascii="Arial" w:hAnsi="Arial" w:cs="Arial"/>
        </w:rPr>
        <w:t>Lead and manage a team of bar staff</w:t>
      </w:r>
      <w:r>
        <w:rPr>
          <w:rFonts w:ascii="Arial" w:hAnsi="Arial" w:cs="Arial"/>
        </w:rPr>
        <w:t>.</w:t>
      </w:r>
    </w:p>
    <w:p w14:paraId="1DFFE1F5" w14:textId="371FADAD" w:rsidR="00DB42DA" w:rsidRPr="00770A08" w:rsidRDefault="00DB42DA" w:rsidP="00770A08">
      <w:pPr>
        <w:pStyle w:val="ListParagraph"/>
        <w:numPr>
          <w:ilvl w:val="0"/>
          <w:numId w:val="26"/>
        </w:numPr>
        <w:rPr>
          <w:rFonts w:ascii="Arial" w:hAnsi="Arial" w:cs="Arial"/>
        </w:rPr>
      </w:pPr>
      <w:r>
        <w:rPr>
          <w:rFonts w:ascii="Arial" w:hAnsi="Arial" w:cs="Arial"/>
        </w:rPr>
        <w:t xml:space="preserve">Complete weekly staff rota and payroll/holiday tracking hours. </w:t>
      </w:r>
    </w:p>
    <w:p w14:paraId="5EF079AD" w14:textId="77777777" w:rsidR="00770A08" w:rsidRDefault="00770A08" w:rsidP="00770A08">
      <w:pPr>
        <w:pStyle w:val="ListParagraph"/>
        <w:numPr>
          <w:ilvl w:val="0"/>
          <w:numId w:val="26"/>
        </w:numPr>
        <w:rPr>
          <w:rFonts w:ascii="Arial" w:hAnsi="Arial" w:cs="Arial"/>
        </w:rPr>
      </w:pPr>
      <w:r w:rsidRPr="00770A08">
        <w:rPr>
          <w:rFonts w:ascii="Arial" w:hAnsi="Arial" w:cs="Arial"/>
        </w:rPr>
        <w:t>Provide guidance, training, and performance feedback to ensure a motivated and skilled workforce.</w:t>
      </w:r>
    </w:p>
    <w:p w14:paraId="505109F9" w14:textId="77777777" w:rsidR="00770A08" w:rsidRDefault="00770A08" w:rsidP="00770A08">
      <w:pPr>
        <w:rPr>
          <w:rFonts w:ascii="Arial" w:hAnsi="Arial" w:cs="Arial"/>
        </w:rPr>
      </w:pPr>
    </w:p>
    <w:p w14:paraId="6190FE4E" w14:textId="244B9D1B" w:rsidR="00A22121" w:rsidRPr="00A22121" w:rsidRDefault="00A22121" w:rsidP="00770A08">
      <w:pPr>
        <w:rPr>
          <w:rFonts w:ascii="Arial" w:hAnsi="Arial" w:cs="Arial"/>
          <w:b/>
          <w:bCs/>
        </w:rPr>
      </w:pPr>
      <w:r w:rsidRPr="00A22121">
        <w:rPr>
          <w:rFonts w:ascii="Arial" w:hAnsi="Arial" w:cs="Arial"/>
          <w:b/>
          <w:bCs/>
        </w:rPr>
        <w:t xml:space="preserve">Cleaning </w:t>
      </w:r>
    </w:p>
    <w:p w14:paraId="642A0F08" w14:textId="77777777" w:rsidR="00A22121" w:rsidRDefault="00A22121" w:rsidP="00770A08">
      <w:pPr>
        <w:rPr>
          <w:rFonts w:ascii="Arial" w:hAnsi="Arial" w:cs="Arial"/>
        </w:rPr>
      </w:pPr>
    </w:p>
    <w:p w14:paraId="6A9CF79B" w14:textId="7E997776" w:rsidR="00A22121" w:rsidRPr="00A22121" w:rsidRDefault="00A22121" w:rsidP="00A22121">
      <w:pPr>
        <w:pStyle w:val="ListParagraph"/>
        <w:numPr>
          <w:ilvl w:val="0"/>
          <w:numId w:val="33"/>
        </w:numPr>
        <w:rPr>
          <w:rFonts w:ascii="Arial" w:hAnsi="Arial" w:cs="Arial"/>
        </w:rPr>
      </w:pPr>
      <w:r>
        <w:rPr>
          <w:rFonts w:ascii="Arial" w:hAnsi="Arial" w:cs="Arial"/>
        </w:rPr>
        <w:t xml:space="preserve">Ensure all areas of the clubhouse, including kitchen and changing rooms meet the level of hygiene and cleanliness required by the club. </w:t>
      </w:r>
    </w:p>
    <w:p w14:paraId="3F7E0407" w14:textId="77777777" w:rsidR="00A22121" w:rsidRDefault="00A22121" w:rsidP="00770A08">
      <w:pPr>
        <w:rPr>
          <w:rFonts w:ascii="Arial" w:hAnsi="Arial" w:cs="Arial"/>
        </w:rPr>
      </w:pPr>
    </w:p>
    <w:p w14:paraId="72618CB7" w14:textId="3317435B" w:rsidR="00770A08" w:rsidRPr="00770A08" w:rsidRDefault="00770A08" w:rsidP="00770A08">
      <w:pPr>
        <w:rPr>
          <w:rFonts w:ascii="Arial" w:hAnsi="Arial" w:cs="Arial"/>
          <w:b/>
          <w:bCs/>
        </w:rPr>
      </w:pPr>
      <w:r w:rsidRPr="00770A08">
        <w:rPr>
          <w:rFonts w:ascii="Arial" w:hAnsi="Arial" w:cs="Arial"/>
          <w:b/>
          <w:bCs/>
        </w:rPr>
        <w:t>Compliance and Regulations</w:t>
      </w:r>
    </w:p>
    <w:p w14:paraId="1AA09789" w14:textId="77777777" w:rsidR="00770A08" w:rsidRDefault="00770A08" w:rsidP="002B7C41">
      <w:pPr>
        <w:pStyle w:val="ListParagraph"/>
        <w:ind w:left="0"/>
        <w:rPr>
          <w:rFonts w:ascii="Arial" w:hAnsi="Arial" w:cs="Arial"/>
          <w:b/>
          <w:bCs/>
        </w:rPr>
      </w:pPr>
    </w:p>
    <w:p w14:paraId="563DE326" w14:textId="0E9D0B89" w:rsidR="00770A08" w:rsidRPr="00DB42DA" w:rsidRDefault="00DB42DA" w:rsidP="00582F56">
      <w:pPr>
        <w:pStyle w:val="ListParagraph"/>
        <w:numPr>
          <w:ilvl w:val="0"/>
          <w:numId w:val="27"/>
        </w:numPr>
        <w:rPr>
          <w:rFonts w:ascii="Arial" w:hAnsi="Arial" w:cs="Arial"/>
        </w:rPr>
      </w:pPr>
      <w:r>
        <w:rPr>
          <w:rFonts w:ascii="Arial" w:hAnsi="Arial" w:cs="Arial"/>
        </w:rPr>
        <w:t xml:space="preserve">Ensure the club’s operations are compliant </w:t>
      </w:r>
      <w:r w:rsidR="00770A08" w:rsidRPr="00DB42DA">
        <w:rPr>
          <w:rFonts w:ascii="Arial" w:hAnsi="Arial" w:cs="Arial"/>
        </w:rPr>
        <w:t>on legal and regulatory requirements related to</w:t>
      </w:r>
      <w:r>
        <w:rPr>
          <w:rFonts w:ascii="Arial" w:hAnsi="Arial" w:cs="Arial"/>
        </w:rPr>
        <w:t xml:space="preserve"> licensing laws, food hygiene, health &amp; safety and industry regulations as outlined by the Management Committee and/or Operations Committee.</w:t>
      </w:r>
    </w:p>
    <w:p w14:paraId="4F8629EE" w14:textId="7516A1C8" w:rsidR="00770A08" w:rsidRPr="00770A08" w:rsidRDefault="00770A08" w:rsidP="00770A08">
      <w:pPr>
        <w:pStyle w:val="ListParagraph"/>
        <w:numPr>
          <w:ilvl w:val="0"/>
          <w:numId w:val="27"/>
        </w:numPr>
        <w:rPr>
          <w:rFonts w:ascii="Arial" w:hAnsi="Arial" w:cs="Arial"/>
        </w:rPr>
      </w:pPr>
      <w:r>
        <w:rPr>
          <w:rFonts w:ascii="Arial" w:hAnsi="Arial" w:cs="Arial"/>
        </w:rPr>
        <w:t xml:space="preserve">Identify </w:t>
      </w:r>
      <w:r w:rsidR="00831231">
        <w:rPr>
          <w:rFonts w:ascii="Arial" w:hAnsi="Arial" w:cs="Arial"/>
        </w:rPr>
        <w:t xml:space="preserve">any additional </w:t>
      </w:r>
      <w:r>
        <w:rPr>
          <w:rFonts w:ascii="Arial" w:hAnsi="Arial" w:cs="Arial"/>
        </w:rPr>
        <w:t xml:space="preserve">staff training requirements and ensure accurate records of staff training are maintained. </w:t>
      </w:r>
    </w:p>
    <w:p w14:paraId="6B109BAB" w14:textId="77777777" w:rsidR="004B707F" w:rsidRDefault="004B707F" w:rsidP="00540778">
      <w:pPr>
        <w:pStyle w:val="ListParagraph"/>
        <w:ind w:left="0"/>
        <w:rPr>
          <w:rFonts w:ascii="Arial" w:hAnsi="Arial" w:cs="Arial"/>
          <w:b/>
        </w:rPr>
      </w:pPr>
    </w:p>
    <w:p w14:paraId="5B6CB354" w14:textId="596DF9AF" w:rsidR="006E2ACB" w:rsidRDefault="00E83E59" w:rsidP="00540778">
      <w:pPr>
        <w:pStyle w:val="ListParagraph"/>
        <w:ind w:left="0"/>
        <w:rPr>
          <w:rFonts w:ascii="Arial" w:hAnsi="Arial" w:cs="Arial"/>
          <w:b/>
        </w:rPr>
      </w:pPr>
      <w:r>
        <w:rPr>
          <w:rFonts w:ascii="Arial" w:hAnsi="Arial" w:cs="Arial"/>
          <w:b/>
        </w:rPr>
        <w:t>Finance</w:t>
      </w:r>
    </w:p>
    <w:p w14:paraId="3916125C" w14:textId="77777777" w:rsidR="00945AFF" w:rsidRDefault="00945AFF" w:rsidP="00540778">
      <w:pPr>
        <w:pStyle w:val="ListParagraph"/>
        <w:ind w:left="0"/>
        <w:rPr>
          <w:rFonts w:ascii="Arial" w:hAnsi="Arial" w:cs="Arial"/>
          <w:b/>
        </w:rPr>
      </w:pPr>
    </w:p>
    <w:p w14:paraId="7E3B530B" w14:textId="04BB1A3C" w:rsidR="004055CA" w:rsidRDefault="004055CA" w:rsidP="00831231">
      <w:pPr>
        <w:pStyle w:val="ListParagraph"/>
        <w:numPr>
          <w:ilvl w:val="0"/>
          <w:numId w:val="28"/>
        </w:numPr>
        <w:rPr>
          <w:rFonts w:ascii="Arial" w:hAnsi="Arial" w:cs="Arial"/>
        </w:rPr>
      </w:pPr>
      <w:r>
        <w:rPr>
          <w:rFonts w:ascii="Arial" w:hAnsi="Arial" w:cs="Arial"/>
        </w:rPr>
        <w:t xml:space="preserve">Work within the agreed budgets set out by the Operations Committee. </w:t>
      </w:r>
    </w:p>
    <w:p w14:paraId="5FB033C7" w14:textId="37793AEC" w:rsidR="004055CA" w:rsidRDefault="004055CA" w:rsidP="00831231">
      <w:pPr>
        <w:pStyle w:val="ListParagraph"/>
        <w:numPr>
          <w:ilvl w:val="0"/>
          <w:numId w:val="28"/>
        </w:numPr>
        <w:rPr>
          <w:rFonts w:ascii="Arial" w:hAnsi="Arial" w:cs="Arial"/>
        </w:rPr>
      </w:pPr>
      <w:r>
        <w:rPr>
          <w:rFonts w:ascii="Arial" w:hAnsi="Arial" w:cs="Arial"/>
        </w:rPr>
        <w:t xml:space="preserve">Meet agreed turnover targets and profit margins. </w:t>
      </w:r>
    </w:p>
    <w:p w14:paraId="54A52F5A" w14:textId="094E7B87" w:rsidR="001E502E" w:rsidRPr="00831231" w:rsidRDefault="001E502E" w:rsidP="00831231">
      <w:pPr>
        <w:pStyle w:val="ListParagraph"/>
        <w:numPr>
          <w:ilvl w:val="0"/>
          <w:numId w:val="28"/>
        </w:numPr>
        <w:rPr>
          <w:rFonts w:ascii="Arial" w:hAnsi="Arial" w:cs="Arial"/>
        </w:rPr>
      </w:pPr>
      <w:r w:rsidRPr="00831231">
        <w:rPr>
          <w:rFonts w:ascii="Arial" w:hAnsi="Arial" w:cs="Arial"/>
        </w:rPr>
        <w:t xml:space="preserve">The post holder will explore and implement appropriate cost saving efficiencies and service improvements. </w:t>
      </w:r>
    </w:p>
    <w:p w14:paraId="3F1A899A" w14:textId="136C1E95" w:rsidR="00951231" w:rsidRPr="00831231" w:rsidRDefault="000927D8" w:rsidP="00831231">
      <w:pPr>
        <w:pStyle w:val="ListParagraph"/>
        <w:numPr>
          <w:ilvl w:val="0"/>
          <w:numId w:val="28"/>
        </w:numPr>
        <w:rPr>
          <w:rFonts w:ascii="Arial" w:hAnsi="Arial" w:cs="Arial"/>
        </w:rPr>
      </w:pPr>
      <w:r w:rsidRPr="00831231">
        <w:rPr>
          <w:rFonts w:ascii="Arial" w:hAnsi="Arial" w:cs="Arial"/>
        </w:rPr>
        <w:t xml:space="preserve">The post holder </w:t>
      </w:r>
      <w:r w:rsidR="00F23EE6" w:rsidRPr="00831231">
        <w:rPr>
          <w:rFonts w:ascii="Arial" w:hAnsi="Arial" w:cs="Arial"/>
        </w:rPr>
        <w:t xml:space="preserve">will comply with </w:t>
      </w:r>
      <w:r w:rsidRPr="00831231">
        <w:rPr>
          <w:rFonts w:ascii="Arial" w:hAnsi="Arial" w:cs="Arial"/>
        </w:rPr>
        <w:t xml:space="preserve">the </w:t>
      </w:r>
      <w:r w:rsidR="00C165B4" w:rsidRPr="00831231">
        <w:rPr>
          <w:rFonts w:ascii="Arial" w:hAnsi="Arial" w:cs="Arial"/>
        </w:rPr>
        <w:t>Cash Handling Policy</w:t>
      </w:r>
      <w:r w:rsidR="00822A22" w:rsidRPr="00831231">
        <w:rPr>
          <w:rFonts w:ascii="Arial" w:hAnsi="Arial" w:cs="Arial"/>
        </w:rPr>
        <w:t xml:space="preserve"> and the Procurement Policy</w:t>
      </w:r>
      <w:r w:rsidR="00B911CA" w:rsidRPr="00831231">
        <w:rPr>
          <w:rFonts w:ascii="Arial" w:hAnsi="Arial" w:cs="Arial"/>
        </w:rPr>
        <w:t xml:space="preserve"> and any other financial systems defined by the club and/or </w:t>
      </w:r>
      <w:r w:rsidR="006D1DA6">
        <w:rPr>
          <w:rFonts w:ascii="Arial" w:hAnsi="Arial" w:cs="Arial"/>
        </w:rPr>
        <w:t>Honorary T</w:t>
      </w:r>
      <w:r w:rsidR="00B911CA" w:rsidRPr="00831231">
        <w:rPr>
          <w:rFonts w:ascii="Arial" w:hAnsi="Arial" w:cs="Arial"/>
        </w:rPr>
        <w:t xml:space="preserve">reasurer. </w:t>
      </w:r>
    </w:p>
    <w:p w14:paraId="58547B6A" w14:textId="3C0F80DA" w:rsidR="00951231" w:rsidRDefault="00951231" w:rsidP="0061291C">
      <w:pPr>
        <w:pStyle w:val="ListParagraph"/>
        <w:ind w:left="0"/>
        <w:rPr>
          <w:rFonts w:ascii="Arial" w:hAnsi="Arial" w:cs="Arial"/>
        </w:rPr>
      </w:pPr>
    </w:p>
    <w:p w14:paraId="0A8F9A85" w14:textId="42A59781" w:rsidR="00E5446B" w:rsidRDefault="00831231" w:rsidP="00D1296C">
      <w:pPr>
        <w:pStyle w:val="ListParagraph"/>
        <w:ind w:left="0"/>
        <w:rPr>
          <w:rFonts w:ascii="Arial" w:hAnsi="Arial" w:cs="Arial"/>
          <w:b/>
          <w:bCs/>
        </w:rPr>
      </w:pPr>
      <w:r>
        <w:rPr>
          <w:rFonts w:ascii="Arial" w:hAnsi="Arial" w:cs="Arial"/>
          <w:b/>
          <w:bCs/>
        </w:rPr>
        <w:t xml:space="preserve">Event Management – Internal </w:t>
      </w:r>
    </w:p>
    <w:p w14:paraId="768E2800" w14:textId="77777777" w:rsidR="001E502E" w:rsidRDefault="001E502E" w:rsidP="00D1296C">
      <w:pPr>
        <w:pStyle w:val="ListParagraph"/>
        <w:ind w:left="0"/>
        <w:rPr>
          <w:rFonts w:ascii="Arial" w:hAnsi="Arial" w:cs="Arial"/>
          <w:b/>
          <w:bCs/>
        </w:rPr>
      </w:pPr>
    </w:p>
    <w:p w14:paraId="6937920F" w14:textId="7293BA0C" w:rsidR="00831231" w:rsidRPr="00831231" w:rsidRDefault="00831231" w:rsidP="00831231">
      <w:pPr>
        <w:pStyle w:val="ListParagraph"/>
        <w:numPr>
          <w:ilvl w:val="0"/>
          <w:numId w:val="29"/>
        </w:numPr>
        <w:rPr>
          <w:rFonts w:ascii="Arial" w:hAnsi="Arial" w:cs="Arial"/>
        </w:rPr>
      </w:pPr>
      <w:r w:rsidRPr="00831231">
        <w:rPr>
          <w:rFonts w:ascii="Arial" w:hAnsi="Arial" w:cs="Arial"/>
        </w:rPr>
        <w:t>Plan, organize, and execute events</w:t>
      </w:r>
      <w:r w:rsidR="004055CA">
        <w:rPr>
          <w:rFonts w:ascii="Arial" w:hAnsi="Arial" w:cs="Arial"/>
        </w:rPr>
        <w:t>.</w:t>
      </w:r>
    </w:p>
    <w:p w14:paraId="13EB28B0" w14:textId="77777777" w:rsidR="00831231" w:rsidRPr="00831231" w:rsidRDefault="00831231" w:rsidP="00831231">
      <w:pPr>
        <w:pStyle w:val="ListParagraph"/>
        <w:numPr>
          <w:ilvl w:val="0"/>
          <w:numId w:val="29"/>
        </w:numPr>
        <w:rPr>
          <w:rFonts w:ascii="Arial" w:hAnsi="Arial" w:cs="Arial"/>
        </w:rPr>
      </w:pPr>
      <w:r w:rsidRPr="00831231">
        <w:rPr>
          <w:rFonts w:ascii="Arial" w:hAnsi="Arial" w:cs="Arial"/>
        </w:rPr>
        <w:t>Coordinate event logistics, including staffing, facilities, equipment, and catering arrangements.</w:t>
      </w:r>
    </w:p>
    <w:p w14:paraId="3F84963E" w14:textId="77777777" w:rsidR="00831231" w:rsidRPr="00831231" w:rsidRDefault="00831231" w:rsidP="00831231">
      <w:pPr>
        <w:pStyle w:val="ListParagraph"/>
        <w:numPr>
          <w:ilvl w:val="0"/>
          <w:numId w:val="29"/>
        </w:numPr>
        <w:rPr>
          <w:rFonts w:ascii="Arial" w:hAnsi="Arial" w:cs="Arial"/>
        </w:rPr>
      </w:pPr>
      <w:r w:rsidRPr="00831231">
        <w:rPr>
          <w:rFonts w:ascii="Arial" w:hAnsi="Arial" w:cs="Arial"/>
        </w:rPr>
        <w:t>Collaborate with relevant stakeholders to ensure events align with the club’s goals and values.</w:t>
      </w:r>
    </w:p>
    <w:p w14:paraId="3DFC6C26" w14:textId="77777777" w:rsidR="00831231" w:rsidRDefault="00831231" w:rsidP="00D1296C">
      <w:pPr>
        <w:pStyle w:val="ListParagraph"/>
        <w:ind w:left="0"/>
        <w:rPr>
          <w:rFonts w:ascii="Arial" w:hAnsi="Arial" w:cs="Arial"/>
        </w:rPr>
      </w:pPr>
    </w:p>
    <w:p w14:paraId="4C79763A" w14:textId="6D61B20E" w:rsidR="00831231" w:rsidRPr="00831231" w:rsidRDefault="00831231" w:rsidP="00D1296C">
      <w:pPr>
        <w:pStyle w:val="ListParagraph"/>
        <w:ind w:left="0"/>
        <w:rPr>
          <w:rFonts w:ascii="Arial" w:hAnsi="Arial" w:cs="Arial"/>
          <w:b/>
          <w:bCs/>
        </w:rPr>
      </w:pPr>
      <w:r w:rsidRPr="00831231">
        <w:rPr>
          <w:rFonts w:ascii="Arial" w:hAnsi="Arial" w:cs="Arial"/>
          <w:b/>
          <w:bCs/>
        </w:rPr>
        <w:t xml:space="preserve">Event Management – External </w:t>
      </w:r>
    </w:p>
    <w:p w14:paraId="7B9154D6" w14:textId="77777777" w:rsidR="00831231" w:rsidRDefault="00831231" w:rsidP="00D1296C">
      <w:pPr>
        <w:pStyle w:val="ListParagraph"/>
        <w:ind w:left="0"/>
        <w:rPr>
          <w:rFonts w:ascii="Arial" w:hAnsi="Arial" w:cs="Arial"/>
        </w:rPr>
      </w:pPr>
    </w:p>
    <w:p w14:paraId="25FBE4D6" w14:textId="2786922C" w:rsidR="00831231" w:rsidRDefault="009D2156" w:rsidP="00831231">
      <w:pPr>
        <w:pStyle w:val="ListParagraph"/>
        <w:numPr>
          <w:ilvl w:val="0"/>
          <w:numId w:val="32"/>
        </w:numPr>
        <w:rPr>
          <w:rFonts w:ascii="Arial" w:hAnsi="Arial" w:cs="Arial"/>
        </w:rPr>
      </w:pPr>
      <w:r>
        <w:rPr>
          <w:rFonts w:ascii="Arial" w:hAnsi="Arial" w:cs="Arial"/>
        </w:rPr>
        <w:t>Co-ordinate hire logistics with the hirer, including staffing, facilities, equipment and catering arrangements.</w:t>
      </w:r>
    </w:p>
    <w:p w14:paraId="21DD1D33" w14:textId="18E00D02" w:rsidR="009D2156" w:rsidRDefault="009D2156" w:rsidP="00831231">
      <w:pPr>
        <w:pStyle w:val="ListParagraph"/>
        <w:numPr>
          <w:ilvl w:val="0"/>
          <w:numId w:val="32"/>
        </w:numPr>
        <w:rPr>
          <w:rFonts w:ascii="Arial" w:hAnsi="Arial" w:cs="Arial"/>
        </w:rPr>
      </w:pPr>
      <w:r>
        <w:rPr>
          <w:rFonts w:ascii="Arial" w:hAnsi="Arial" w:cs="Arial"/>
        </w:rPr>
        <w:t>Ensure all required paperwork is completed and returned in a timely fashion.</w:t>
      </w:r>
    </w:p>
    <w:p w14:paraId="4FE66E30" w14:textId="191573C4" w:rsidR="009D2156" w:rsidRDefault="009D2156" w:rsidP="00831231">
      <w:pPr>
        <w:pStyle w:val="ListParagraph"/>
        <w:numPr>
          <w:ilvl w:val="0"/>
          <w:numId w:val="32"/>
        </w:numPr>
        <w:rPr>
          <w:rFonts w:ascii="Arial" w:hAnsi="Arial" w:cs="Arial"/>
        </w:rPr>
      </w:pPr>
      <w:r>
        <w:rPr>
          <w:rFonts w:ascii="Arial" w:hAnsi="Arial" w:cs="Arial"/>
        </w:rPr>
        <w:t xml:space="preserve">Ensure invoices for hire are issued through Xero to the hirer. </w:t>
      </w:r>
    </w:p>
    <w:p w14:paraId="3BFDA266" w14:textId="77777777" w:rsidR="009D2156" w:rsidRDefault="009D2156" w:rsidP="009D2156">
      <w:pPr>
        <w:pStyle w:val="ListParagraph"/>
        <w:numPr>
          <w:ilvl w:val="0"/>
          <w:numId w:val="25"/>
        </w:numPr>
        <w:rPr>
          <w:rFonts w:ascii="Arial" w:hAnsi="Arial" w:cs="Arial"/>
        </w:rPr>
      </w:pPr>
      <w:r>
        <w:rPr>
          <w:rFonts w:ascii="Arial" w:hAnsi="Arial" w:cs="Arial"/>
        </w:rPr>
        <w:t xml:space="preserve">Ensure staff present an </w:t>
      </w:r>
      <w:r w:rsidRPr="00770A08">
        <w:rPr>
          <w:rFonts w:ascii="Arial" w:hAnsi="Arial" w:cs="Arial"/>
        </w:rPr>
        <w:t>ensuring exceptional customer service and a welcoming atmosphere.</w:t>
      </w:r>
    </w:p>
    <w:p w14:paraId="150AAA29" w14:textId="42F66A77" w:rsidR="006D1DA6" w:rsidRPr="00770A08" w:rsidRDefault="006D1DA6" w:rsidP="009D2156">
      <w:pPr>
        <w:pStyle w:val="ListParagraph"/>
        <w:numPr>
          <w:ilvl w:val="0"/>
          <w:numId w:val="25"/>
        </w:numPr>
        <w:rPr>
          <w:rFonts w:ascii="Arial" w:hAnsi="Arial" w:cs="Arial"/>
        </w:rPr>
      </w:pPr>
      <w:r>
        <w:rPr>
          <w:rFonts w:ascii="Arial" w:hAnsi="Arial" w:cs="Arial"/>
        </w:rPr>
        <w:t xml:space="preserve">Ensure permits, insurance documents, risk assessments required by local laws and/or the club’s insurers are obtained. </w:t>
      </w:r>
    </w:p>
    <w:p w14:paraId="056B127C" w14:textId="07AFC368" w:rsidR="002E0D70" w:rsidRPr="002E0D70" w:rsidRDefault="002E0D70" w:rsidP="002E0D70">
      <w:pPr>
        <w:pStyle w:val="ListParagraph"/>
        <w:ind w:left="0"/>
        <w:rPr>
          <w:rFonts w:ascii="Arial" w:hAnsi="Arial" w:cs="Arial"/>
          <w:b/>
          <w:bCs/>
        </w:rPr>
      </w:pPr>
      <w:r w:rsidRPr="002E0D70">
        <w:rPr>
          <w:rFonts w:ascii="Arial" w:hAnsi="Arial" w:cs="Arial"/>
          <w:b/>
          <w:bCs/>
        </w:rPr>
        <w:lastRenderedPageBreak/>
        <w:t xml:space="preserve">Maintenance </w:t>
      </w:r>
    </w:p>
    <w:p w14:paraId="77B0E39A" w14:textId="77777777" w:rsidR="002E0D70" w:rsidRPr="002E0D70" w:rsidRDefault="002E0D70" w:rsidP="002E0D70">
      <w:pPr>
        <w:pStyle w:val="ListParagraph"/>
        <w:rPr>
          <w:rFonts w:ascii="Arial" w:hAnsi="Arial" w:cs="Arial"/>
        </w:rPr>
      </w:pPr>
    </w:p>
    <w:p w14:paraId="41125CA4" w14:textId="45C1E2BB" w:rsidR="001505ED" w:rsidRPr="00831231" w:rsidRDefault="004055CA" w:rsidP="001505ED">
      <w:pPr>
        <w:pStyle w:val="ListParagraph"/>
        <w:numPr>
          <w:ilvl w:val="0"/>
          <w:numId w:val="30"/>
        </w:numPr>
        <w:rPr>
          <w:rFonts w:ascii="Arial" w:hAnsi="Arial" w:cs="Arial"/>
        </w:rPr>
      </w:pPr>
      <w:r>
        <w:rPr>
          <w:rFonts w:ascii="Arial" w:hAnsi="Arial" w:cs="Arial"/>
        </w:rPr>
        <w:t>M</w:t>
      </w:r>
      <w:r w:rsidR="00831231">
        <w:rPr>
          <w:rFonts w:ascii="Arial" w:hAnsi="Arial" w:cs="Arial"/>
        </w:rPr>
        <w:t>anag</w:t>
      </w:r>
      <w:r>
        <w:rPr>
          <w:rFonts w:ascii="Arial" w:hAnsi="Arial" w:cs="Arial"/>
        </w:rPr>
        <w:t>ement of the</w:t>
      </w:r>
      <w:r w:rsidR="00831231">
        <w:rPr>
          <w:rFonts w:ascii="Arial" w:hAnsi="Arial" w:cs="Arial"/>
        </w:rPr>
        <w:t xml:space="preserve"> club</w:t>
      </w:r>
      <w:r>
        <w:rPr>
          <w:rFonts w:ascii="Arial" w:hAnsi="Arial" w:cs="Arial"/>
        </w:rPr>
        <w:t>’s</w:t>
      </w:r>
      <w:r w:rsidR="00831231">
        <w:rPr>
          <w:rFonts w:ascii="Arial" w:hAnsi="Arial" w:cs="Arial"/>
        </w:rPr>
        <w:t xml:space="preserve"> </w:t>
      </w:r>
      <w:r w:rsidR="001505ED" w:rsidRPr="00831231">
        <w:rPr>
          <w:rFonts w:ascii="Arial" w:hAnsi="Arial" w:cs="Arial"/>
        </w:rPr>
        <w:t>infrastructure and building services including fire and security systems, water, utilities and equipment</w:t>
      </w:r>
      <w:r w:rsidR="00B911CA" w:rsidRPr="00831231">
        <w:rPr>
          <w:rFonts w:ascii="Arial" w:hAnsi="Arial" w:cs="Arial"/>
        </w:rPr>
        <w:t>.</w:t>
      </w:r>
    </w:p>
    <w:p w14:paraId="0BF9CCA1" w14:textId="5CB6E981" w:rsidR="001505ED" w:rsidRPr="00831231" w:rsidRDefault="00831231" w:rsidP="00831231">
      <w:pPr>
        <w:pStyle w:val="ListParagraph"/>
        <w:numPr>
          <w:ilvl w:val="0"/>
          <w:numId w:val="30"/>
        </w:numPr>
        <w:rPr>
          <w:rFonts w:ascii="Arial" w:hAnsi="Arial" w:cs="Arial"/>
        </w:rPr>
      </w:pPr>
      <w:r>
        <w:rPr>
          <w:rFonts w:ascii="Arial" w:hAnsi="Arial" w:cs="Arial"/>
        </w:rPr>
        <w:t>Responsible for a</w:t>
      </w:r>
      <w:r w:rsidR="001505ED" w:rsidRPr="00831231">
        <w:rPr>
          <w:rFonts w:ascii="Arial" w:hAnsi="Arial" w:cs="Arial"/>
        </w:rPr>
        <w:t>ppointing and</w:t>
      </w:r>
      <w:r w:rsidR="00B911CA" w:rsidRPr="00831231">
        <w:rPr>
          <w:rFonts w:ascii="Arial" w:hAnsi="Arial" w:cs="Arial"/>
        </w:rPr>
        <w:t xml:space="preserve">/or </w:t>
      </w:r>
      <w:r w:rsidR="001505ED" w:rsidRPr="00831231">
        <w:rPr>
          <w:rFonts w:ascii="Arial" w:hAnsi="Arial" w:cs="Arial"/>
        </w:rPr>
        <w:t>supervising a range of suppliers and contractors working on maintenance tasks.</w:t>
      </w:r>
    </w:p>
    <w:p w14:paraId="092BE314" w14:textId="4DE9EF9D" w:rsidR="001505ED" w:rsidRPr="00831231" w:rsidRDefault="001505ED" w:rsidP="00831231">
      <w:pPr>
        <w:pStyle w:val="ListParagraph"/>
        <w:numPr>
          <w:ilvl w:val="0"/>
          <w:numId w:val="30"/>
        </w:numPr>
        <w:rPr>
          <w:rFonts w:ascii="Arial" w:hAnsi="Arial" w:cs="Arial"/>
        </w:rPr>
      </w:pPr>
      <w:r w:rsidRPr="00831231">
        <w:rPr>
          <w:rFonts w:ascii="Arial" w:hAnsi="Arial" w:cs="Arial"/>
        </w:rPr>
        <w:t>Inspecting all maintenance and repair work to ensure that our standards are maintained.</w:t>
      </w:r>
    </w:p>
    <w:p w14:paraId="172062B2" w14:textId="62EC4A55" w:rsidR="001505ED" w:rsidRPr="00831231" w:rsidRDefault="001505ED" w:rsidP="00831231">
      <w:pPr>
        <w:pStyle w:val="ListParagraph"/>
        <w:numPr>
          <w:ilvl w:val="0"/>
          <w:numId w:val="30"/>
        </w:numPr>
        <w:rPr>
          <w:rFonts w:ascii="Arial" w:hAnsi="Arial" w:cs="Arial"/>
        </w:rPr>
      </w:pPr>
      <w:r w:rsidRPr="00831231">
        <w:rPr>
          <w:rFonts w:ascii="Arial" w:hAnsi="Arial" w:cs="Arial"/>
        </w:rPr>
        <w:t xml:space="preserve">The post holder should work within the guidelines of the Procurement Policy when commissioning any maintenance works. </w:t>
      </w:r>
    </w:p>
    <w:p w14:paraId="50967B06" w14:textId="77777777" w:rsidR="00B911CA" w:rsidRDefault="00B911CA" w:rsidP="002E0D70">
      <w:pPr>
        <w:rPr>
          <w:rFonts w:ascii="Arial" w:hAnsi="Arial" w:cs="Arial"/>
        </w:rPr>
      </w:pPr>
    </w:p>
    <w:p w14:paraId="197A3DC8" w14:textId="3AF09794" w:rsidR="00EA0B44" w:rsidRPr="00EA0B44" w:rsidRDefault="00EA0B44" w:rsidP="002E0D70">
      <w:pPr>
        <w:rPr>
          <w:rFonts w:ascii="Arial" w:hAnsi="Arial" w:cs="Arial"/>
          <w:b/>
          <w:bCs/>
        </w:rPr>
      </w:pPr>
      <w:r w:rsidRPr="00EA0B44">
        <w:rPr>
          <w:rFonts w:ascii="Arial" w:hAnsi="Arial" w:cs="Arial"/>
          <w:b/>
          <w:bCs/>
        </w:rPr>
        <w:t xml:space="preserve">Grounds </w:t>
      </w:r>
    </w:p>
    <w:p w14:paraId="7623AF93" w14:textId="77777777" w:rsidR="00EA0B44" w:rsidRDefault="00EA0B44" w:rsidP="002E0D70">
      <w:pPr>
        <w:rPr>
          <w:rFonts w:ascii="Arial" w:hAnsi="Arial" w:cs="Arial"/>
        </w:rPr>
      </w:pPr>
    </w:p>
    <w:p w14:paraId="00E40935" w14:textId="05CDB4C6" w:rsidR="004055CA" w:rsidRDefault="00EA0B44" w:rsidP="002E0D70">
      <w:pPr>
        <w:rPr>
          <w:rFonts w:ascii="Arial" w:hAnsi="Arial" w:cs="Arial"/>
        </w:rPr>
      </w:pPr>
      <w:r>
        <w:rPr>
          <w:rFonts w:ascii="Arial" w:hAnsi="Arial" w:cs="Arial"/>
        </w:rPr>
        <w:t xml:space="preserve">Responsible for the maintenance of the playing surfaces and surrounding areas, including but not limited to fencing, hedges, trees, equipment, waste disposal throughout the year to ensure that matches can take place.  </w:t>
      </w:r>
    </w:p>
    <w:p w14:paraId="52CBF8C0" w14:textId="7612C034" w:rsidR="00EA0B44" w:rsidRDefault="00EA0B44" w:rsidP="002E0D70">
      <w:pPr>
        <w:rPr>
          <w:rFonts w:ascii="Arial" w:hAnsi="Arial" w:cs="Arial"/>
        </w:rPr>
      </w:pPr>
    </w:p>
    <w:p w14:paraId="48647EA8" w14:textId="284B158E" w:rsidR="00EA0B44" w:rsidRDefault="00EA0B44" w:rsidP="002E0D70">
      <w:pPr>
        <w:rPr>
          <w:rFonts w:ascii="Arial" w:hAnsi="Arial" w:cs="Arial"/>
        </w:rPr>
      </w:pPr>
      <w:r>
        <w:rPr>
          <w:rFonts w:ascii="Arial" w:hAnsi="Arial" w:cs="Arial"/>
        </w:rPr>
        <w:t>Key areas of responsibility:-</w:t>
      </w:r>
    </w:p>
    <w:p w14:paraId="6386C07A" w14:textId="4392E4A2" w:rsidR="00EA0B44" w:rsidRDefault="00EA0B44" w:rsidP="002E0D70">
      <w:pPr>
        <w:rPr>
          <w:rFonts w:ascii="Arial" w:hAnsi="Arial" w:cs="Arial"/>
        </w:rPr>
      </w:pPr>
    </w:p>
    <w:p w14:paraId="01B3CB9E" w14:textId="6BE50A76" w:rsidR="006D1DA6" w:rsidRPr="006D1DA6" w:rsidRDefault="004055CA" w:rsidP="006D1DA6">
      <w:pPr>
        <w:pStyle w:val="ListParagraph"/>
        <w:numPr>
          <w:ilvl w:val="0"/>
          <w:numId w:val="20"/>
        </w:numPr>
        <w:rPr>
          <w:rFonts w:ascii="Arial" w:hAnsi="Arial" w:cs="Arial"/>
        </w:rPr>
      </w:pPr>
      <w:r>
        <w:rPr>
          <w:rFonts w:ascii="Arial" w:hAnsi="Arial" w:cs="Arial"/>
        </w:rPr>
        <w:t xml:space="preserve">Maintain an annual calendar of </w:t>
      </w:r>
      <w:r w:rsidR="006D1DA6">
        <w:rPr>
          <w:rFonts w:ascii="Arial" w:hAnsi="Arial" w:cs="Arial"/>
        </w:rPr>
        <w:t xml:space="preserve">proactive </w:t>
      </w:r>
      <w:r>
        <w:rPr>
          <w:rFonts w:ascii="Arial" w:hAnsi="Arial" w:cs="Arial"/>
        </w:rPr>
        <w:t>ground maintenanc</w:t>
      </w:r>
      <w:r w:rsidR="006D1DA6">
        <w:rPr>
          <w:rFonts w:ascii="Arial" w:hAnsi="Arial" w:cs="Arial"/>
        </w:rPr>
        <w:t>e.</w:t>
      </w:r>
    </w:p>
    <w:p w14:paraId="7559EC4C" w14:textId="0D4B2B75" w:rsidR="00EA0B44" w:rsidRDefault="006D1DA6" w:rsidP="00EA0B44">
      <w:pPr>
        <w:pStyle w:val="ListParagraph"/>
        <w:numPr>
          <w:ilvl w:val="0"/>
          <w:numId w:val="20"/>
        </w:numPr>
        <w:rPr>
          <w:rFonts w:ascii="Arial" w:hAnsi="Arial" w:cs="Arial"/>
        </w:rPr>
      </w:pPr>
      <w:r>
        <w:rPr>
          <w:rFonts w:ascii="Arial" w:hAnsi="Arial" w:cs="Arial"/>
        </w:rPr>
        <w:t>Manage the p</w:t>
      </w:r>
      <w:r w:rsidR="00EA0B44">
        <w:rPr>
          <w:rFonts w:ascii="Arial" w:hAnsi="Arial" w:cs="Arial"/>
        </w:rPr>
        <w:t>reparation, cutting, watering and marking out of rugby pitches throughout the year.</w:t>
      </w:r>
    </w:p>
    <w:p w14:paraId="62EF7304" w14:textId="1D60ABBC" w:rsidR="00EA0B44" w:rsidRDefault="00EA0B44" w:rsidP="00EA0B44">
      <w:pPr>
        <w:pStyle w:val="ListParagraph"/>
        <w:numPr>
          <w:ilvl w:val="0"/>
          <w:numId w:val="20"/>
        </w:numPr>
        <w:rPr>
          <w:rFonts w:ascii="Arial" w:hAnsi="Arial" w:cs="Arial"/>
        </w:rPr>
      </w:pPr>
      <w:r>
        <w:rPr>
          <w:rFonts w:ascii="Arial" w:hAnsi="Arial" w:cs="Arial"/>
        </w:rPr>
        <w:t>To provide good quality rugby pitches within the remits of the club’s finances.</w:t>
      </w:r>
    </w:p>
    <w:p w14:paraId="575AA553" w14:textId="4EA8D65A" w:rsidR="00EA0B44" w:rsidRDefault="00EA0B44" w:rsidP="00EA0B44">
      <w:pPr>
        <w:pStyle w:val="ListParagraph"/>
        <w:numPr>
          <w:ilvl w:val="0"/>
          <w:numId w:val="20"/>
        </w:numPr>
        <w:rPr>
          <w:rFonts w:ascii="Arial" w:hAnsi="Arial" w:cs="Arial"/>
        </w:rPr>
      </w:pPr>
      <w:r>
        <w:rPr>
          <w:rFonts w:ascii="Arial" w:hAnsi="Arial" w:cs="Arial"/>
        </w:rPr>
        <w:t>To ensure the efficient running and operation of the grounds.</w:t>
      </w:r>
    </w:p>
    <w:p w14:paraId="3E340972" w14:textId="348E1E13" w:rsidR="00EA0B44" w:rsidRDefault="00EA0B44" w:rsidP="00EA0B44">
      <w:pPr>
        <w:pStyle w:val="ListParagraph"/>
        <w:numPr>
          <w:ilvl w:val="0"/>
          <w:numId w:val="20"/>
        </w:numPr>
        <w:rPr>
          <w:rFonts w:ascii="Arial" w:hAnsi="Arial" w:cs="Arial"/>
        </w:rPr>
      </w:pPr>
      <w:r>
        <w:rPr>
          <w:rFonts w:ascii="Arial" w:hAnsi="Arial" w:cs="Arial"/>
        </w:rPr>
        <w:t>Ensure the posts are in good order at all times.</w:t>
      </w:r>
    </w:p>
    <w:p w14:paraId="4B24870F" w14:textId="11A0D7E1" w:rsidR="00EA0B44" w:rsidRDefault="00EA0B44" w:rsidP="00EA0B44">
      <w:pPr>
        <w:pStyle w:val="ListParagraph"/>
        <w:numPr>
          <w:ilvl w:val="0"/>
          <w:numId w:val="20"/>
        </w:numPr>
        <w:rPr>
          <w:rFonts w:ascii="Arial" w:hAnsi="Arial" w:cs="Arial"/>
        </w:rPr>
      </w:pPr>
      <w:r>
        <w:rPr>
          <w:rFonts w:ascii="Arial" w:hAnsi="Arial" w:cs="Arial"/>
        </w:rPr>
        <w:t xml:space="preserve">Ensure the flood lights and mobile flood lights are operational and serviced as needed. </w:t>
      </w:r>
    </w:p>
    <w:p w14:paraId="6286864A" w14:textId="24D931C1" w:rsidR="00EA0B44" w:rsidRDefault="00EA0B44" w:rsidP="00EA0B44">
      <w:pPr>
        <w:pStyle w:val="ListParagraph"/>
        <w:numPr>
          <w:ilvl w:val="0"/>
          <w:numId w:val="20"/>
        </w:numPr>
        <w:rPr>
          <w:rFonts w:ascii="Arial" w:hAnsi="Arial" w:cs="Arial"/>
        </w:rPr>
      </w:pPr>
      <w:r>
        <w:rPr>
          <w:rFonts w:ascii="Arial" w:hAnsi="Arial" w:cs="Arial"/>
        </w:rPr>
        <w:t xml:space="preserve">Ensure any grounds maintenance equipment is in safe working order. </w:t>
      </w:r>
    </w:p>
    <w:p w14:paraId="3B56701C" w14:textId="2FBF022D" w:rsidR="00EA0B44" w:rsidRDefault="00EA0B44" w:rsidP="00EA0B44">
      <w:pPr>
        <w:pStyle w:val="ListParagraph"/>
        <w:numPr>
          <w:ilvl w:val="0"/>
          <w:numId w:val="20"/>
        </w:numPr>
        <w:rPr>
          <w:rFonts w:ascii="Arial" w:hAnsi="Arial" w:cs="Arial"/>
        </w:rPr>
      </w:pPr>
      <w:r>
        <w:rPr>
          <w:rFonts w:ascii="Arial" w:hAnsi="Arial" w:cs="Arial"/>
        </w:rPr>
        <w:t xml:space="preserve">Ensure access for emergency vehicles is maintained at all times. </w:t>
      </w:r>
    </w:p>
    <w:p w14:paraId="4DC33E68" w14:textId="76FCB31A" w:rsidR="00EA0B44" w:rsidRPr="00B911CA" w:rsidRDefault="00EA0B44" w:rsidP="00B911CA">
      <w:pPr>
        <w:pStyle w:val="ListParagraph"/>
        <w:numPr>
          <w:ilvl w:val="0"/>
          <w:numId w:val="20"/>
        </w:numPr>
        <w:rPr>
          <w:rFonts w:ascii="Arial" w:hAnsi="Arial" w:cs="Arial"/>
        </w:rPr>
      </w:pPr>
      <w:r w:rsidRPr="00B911CA">
        <w:rPr>
          <w:rFonts w:ascii="Arial" w:hAnsi="Arial" w:cs="Arial"/>
        </w:rPr>
        <w:t>Liaise with the Health &amp; Safety Officer to complete all relevant Risk Assessments and make sure any identified risks are costed and actioned within</w:t>
      </w:r>
      <w:r w:rsidR="00B911CA">
        <w:rPr>
          <w:rFonts w:ascii="Arial" w:hAnsi="Arial" w:cs="Arial"/>
        </w:rPr>
        <w:t xml:space="preserve"> the timescales agreed with the Health &amp; Safety Officer</w:t>
      </w:r>
      <w:r w:rsidRPr="00B911CA">
        <w:rPr>
          <w:rFonts w:ascii="Arial" w:hAnsi="Arial" w:cs="Arial"/>
        </w:rPr>
        <w:t xml:space="preserve">. </w:t>
      </w:r>
    </w:p>
    <w:p w14:paraId="06F2E498" w14:textId="507702E8" w:rsidR="00822A22" w:rsidRDefault="00822A22" w:rsidP="002E0D70">
      <w:pPr>
        <w:rPr>
          <w:rFonts w:ascii="Arial" w:hAnsi="Arial" w:cs="Arial"/>
        </w:rPr>
      </w:pPr>
    </w:p>
    <w:p w14:paraId="00B7599F" w14:textId="6E5850DD" w:rsidR="001505ED" w:rsidRPr="001505ED" w:rsidRDefault="001505ED" w:rsidP="002E0D70">
      <w:pPr>
        <w:rPr>
          <w:rFonts w:ascii="Arial" w:hAnsi="Arial" w:cs="Arial"/>
          <w:b/>
          <w:bCs/>
        </w:rPr>
      </w:pPr>
      <w:r w:rsidRPr="001505ED">
        <w:rPr>
          <w:rFonts w:ascii="Arial" w:hAnsi="Arial" w:cs="Arial"/>
          <w:b/>
          <w:bCs/>
        </w:rPr>
        <w:t xml:space="preserve">Project Management </w:t>
      </w:r>
    </w:p>
    <w:p w14:paraId="4D231875" w14:textId="566E292D" w:rsidR="001505ED" w:rsidRDefault="001505ED" w:rsidP="002E0D70">
      <w:pPr>
        <w:rPr>
          <w:rFonts w:ascii="Arial" w:hAnsi="Arial" w:cs="Arial"/>
        </w:rPr>
      </w:pPr>
    </w:p>
    <w:p w14:paraId="1D4DB2EE" w14:textId="3424E05F" w:rsidR="00B911CA" w:rsidRDefault="001505ED" w:rsidP="00831231">
      <w:pPr>
        <w:pStyle w:val="ListParagraph"/>
        <w:numPr>
          <w:ilvl w:val="0"/>
          <w:numId w:val="31"/>
        </w:numPr>
        <w:rPr>
          <w:rFonts w:ascii="Arial" w:hAnsi="Arial" w:cs="Arial"/>
        </w:rPr>
      </w:pPr>
      <w:r w:rsidRPr="00831231">
        <w:rPr>
          <w:rFonts w:ascii="Arial" w:hAnsi="Arial" w:cs="Arial"/>
        </w:rPr>
        <w:t xml:space="preserve">Overseeing building projects and renovations as agreed by the </w:t>
      </w:r>
      <w:r w:rsidR="00B911CA" w:rsidRPr="00831231">
        <w:rPr>
          <w:rFonts w:ascii="Arial" w:hAnsi="Arial" w:cs="Arial"/>
        </w:rPr>
        <w:t>Club</w:t>
      </w:r>
      <w:r w:rsidR="006D1DA6">
        <w:rPr>
          <w:rFonts w:ascii="Arial" w:hAnsi="Arial" w:cs="Arial"/>
        </w:rPr>
        <w:t xml:space="preserve">.  </w:t>
      </w:r>
    </w:p>
    <w:p w14:paraId="3F41FDA4" w14:textId="3BB1B92D" w:rsidR="006D1DA6" w:rsidRPr="00831231" w:rsidRDefault="006D1DA6" w:rsidP="00831231">
      <w:pPr>
        <w:pStyle w:val="ListParagraph"/>
        <w:numPr>
          <w:ilvl w:val="0"/>
          <w:numId w:val="31"/>
        </w:numPr>
        <w:rPr>
          <w:rFonts w:ascii="Arial" w:hAnsi="Arial" w:cs="Arial"/>
        </w:rPr>
      </w:pPr>
      <w:r>
        <w:rPr>
          <w:rFonts w:ascii="Arial" w:hAnsi="Arial" w:cs="Arial"/>
        </w:rPr>
        <w:t xml:space="preserve">Report to the Operations Committee and/or stakeholders regular progress updates. </w:t>
      </w:r>
    </w:p>
    <w:p w14:paraId="46F727D4" w14:textId="77777777" w:rsidR="00D1296C" w:rsidRPr="005A4115" w:rsidRDefault="00D1296C" w:rsidP="00D1296C">
      <w:pPr>
        <w:pStyle w:val="ListParagraph"/>
        <w:ind w:left="0"/>
        <w:rPr>
          <w:rFonts w:ascii="Arial" w:hAnsi="Arial" w:cs="Arial"/>
        </w:rPr>
      </w:pPr>
    </w:p>
    <w:p w14:paraId="21733C4B" w14:textId="311B5F73" w:rsidR="0036070C" w:rsidRPr="005A4115" w:rsidRDefault="0036070C" w:rsidP="0036070C">
      <w:pPr>
        <w:rPr>
          <w:rFonts w:ascii="Arial" w:hAnsi="Arial" w:cs="Arial"/>
          <w:b/>
          <w:bCs/>
        </w:rPr>
      </w:pPr>
      <w:r w:rsidRPr="005A4115">
        <w:rPr>
          <w:rFonts w:ascii="Arial" w:hAnsi="Arial" w:cs="Arial"/>
          <w:b/>
          <w:bCs/>
        </w:rPr>
        <w:t xml:space="preserve">Code of Conduct/Behaviour </w:t>
      </w:r>
    </w:p>
    <w:p w14:paraId="02299CF7" w14:textId="11776F93" w:rsidR="0036070C" w:rsidRPr="005A4115" w:rsidRDefault="0036070C" w:rsidP="0036070C">
      <w:pPr>
        <w:rPr>
          <w:rFonts w:ascii="Arial" w:hAnsi="Arial" w:cs="Arial"/>
        </w:rPr>
      </w:pPr>
    </w:p>
    <w:p w14:paraId="7765A67E" w14:textId="13500684" w:rsidR="002E0D70" w:rsidRDefault="005A4115" w:rsidP="002E0D70">
      <w:pPr>
        <w:rPr>
          <w:rFonts w:ascii="Arial" w:hAnsi="Arial" w:cs="Arial"/>
        </w:rPr>
      </w:pPr>
      <w:r>
        <w:rPr>
          <w:rFonts w:ascii="Arial" w:hAnsi="Arial" w:cs="Arial"/>
        </w:rPr>
        <w:t>The post holder will be required to manage any behaviour in the clubhouse that does not respect the club’s code of conduct.  Any member</w:t>
      </w:r>
      <w:r w:rsidR="00B33D2F">
        <w:rPr>
          <w:rFonts w:ascii="Arial" w:hAnsi="Arial" w:cs="Arial"/>
        </w:rPr>
        <w:t xml:space="preserve">, guest or employee </w:t>
      </w:r>
      <w:r>
        <w:rPr>
          <w:rFonts w:ascii="Arial" w:hAnsi="Arial" w:cs="Arial"/>
        </w:rPr>
        <w:t xml:space="preserve">who fails to respect the club’s code of conduct </w:t>
      </w:r>
      <w:r w:rsidR="0011240E">
        <w:rPr>
          <w:rFonts w:ascii="Arial" w:hAnsi="Arial" w:cs="Arial"/>
        </w:rPr>
        <w:t xml:space="preserve">will be reported to the </w:t>
      </w:r>
      <w:r w:rsidR="005758EB">
        <w:rPr>
          <w:rFonts w:ascii="Arial" w:hAnsi="Arial" w:cs="Arial"/>
        </w:rPr>
        <w:t xml:space="preserve">Honorary Secretary </w:t>
      </w:r>
      <w:r w:rsidR="0011240E">
        <w:rPr>
          <w:rFonts w:ascii="Arial" w:hAnsi="Arial" w:cs="Arial"/>
        </w:rPr>
        <w:t xml:space="preserve">and </w:t>
      </w:r>
      <w:r>
        <w:rPr>
          <w:rFonts w:ascii="Arial" w:hAnsi="Arial" w:cs="Arial"/>
        </w:rPr>
        <w:t>maybe subject to disciplinary action</w:t>
      </w:r>
      <w:r w:rsidR="0011240E">
        <w:rPr>
          <w:rFonts w:ascii="Arial" w:hAnsi="Arial" w:cs="Arial"/>
        </w:rPr>
        <w:t xml:space="preserve"> under the club’s disciplinary policy. </w:t>
      </w:r>
    </w:p>
    <w:p w14:paraId="70F862FE" w14:textId="77777777" w:rsidR="00A22121" w:rsidRDefault="00A22121" w:rsidP="002E0D70">
      <w:pPr>
        <w:rPr>
          <w:rFonts w:ascii="Arial" w:hAnsi="Arial" w:cs="Arial"/>
        </w:rPr>
      </w:pPr>
    </w:p>
    <w:p w14:paraId="413FE984" w14:textId="77777777" w:rsidR="00A22121" w:rsidRPr="002E0D70" w:rsidRDefault="00A22121" w:rsidP="002E0D70">
      <w:pPr>
        <w:rPr>
          <w:rFonts w:ascii="Arial" w:hAnsi="Arial" w:cs="Arial"/>
        </w:rPr>
      </w:pPr>
    </w:p>
    <w:p w14:paraId="6BB4D2AA" w14:textId="77777777" w:rsidR="009D2156" w:rsidRDefault="009D2156" w:rsidP="00F3546D">
      <w:pPr>
        <w:rPr>
          <w:rFonts w:ascii="Arial" w:hAnsi="Arial" w:cs="Arial"/>
          <w:b/>
          <w:bCs/>
        </w:rPr>
      </w:pPr>
    </w:p>
    <w:p w14:paraId="0272E8D3" w14:textId="1B60CD68" w:rsidR="00F3546D" w:rsidRDefault="00F3546D" w:rsidP="00F3546D">
      <w:pPr>
        <w:rPr>
          <w:rFonts w:ascii="Arial" w:hAnsi="Arial" w:cs="Arial"/>
          <w:b/>
          <w:bCs/>
        </w:rPr>
      </w:pPr>
      <w:r w:rsidRPr="00F3546D">
        <w:rPr>
          <w:rFonts w:ascii="Arial" w:hAnsi="Arial" w:cs="Arial"/>
          <w:b/>
          <w:bCs/>
        </w:rPr>
        <w:lastRenderedPageBreak/>
        <w:t>Special Conditions  </w:t>
      </w:r>
    </w:p>
    <w:p w14:paraId="53ADE15F" w14:textId="77777777" w:rsidR="00D1296C" w:rsidRPr="00F3546D" w:rsidRDefault="00D1296C" w:rsidP="00F3546D">
      <w:pPr>
        <w:rPr>
          <w:rFonts w:ascii="Arial" w:hAnsi="Arial" w:cs="Arial"/>
        </w:rPr>
      </w:pPr>
    </w:p>
    <w:p w14:paraId="658D500B" w14:textId="6468B2D8" w:rsidR="00F3546D" w:rsidRDefault="00F3546D" w:rsidP="00B46A07">
      <w:pPr>
        <w:rPr>
          <w:rFonts w:ascii="Arial" w:hAnsi="Arial" w:cs="Arial"/>
        </w:rPr>
      </w:pPr>
      <w:r w:rsidRPr="00F3546D">
        <w:rPr>
          <w:rFonts w:ascii="Arial" w:hAnsi="Arial" w:cs="Arial"/>
        </w:rPr>
        <w:t>Hold a duty and commitment to observing the Club’s Equality &amp; Diversity policy and procedures at all times. Duties must be carried out in accordance with relevant Equality &amp; Diversity legislation and club policies/procedures. </w:t>
      </w:r>
    </w:p>
    <w:p w14:paraId="1FA1F258" w14:textId="22DAE6B3" w:rsidR="00B46A07" w:rsidRDefault="00B46A07" w:rsidP="00B46A07">
      <w:pPr>
        <w:rPr>
          <w:rFonts w:ascii="Arial" w:hAnsi="Arial" w:cs="Arial"/>
        </w:rPr>
      </w:pPr>
    </w:p>
    <w:p w14:paraId="1D1D00EB" w14:textId="2C19D3A2" w:rsidR="00B46A07" w:rsidRPr="005C3F7E" w:rsidRDefault="00B46A07" w:rsidP="005C3F7E">
      <w:pPr>
        <w:rPr>
          <w:rFonts w:ascii="Arial" w:hAnsi="Arial" w:cs="Arial"/>
        </w:rPr>
      </w:pPr>
      <w:r w:rsidRPr="00B46A07">
        <w:rPr>
          <w:rFonts w:ascii="Arial" w:hAnsi="Arial" w:cs="Arial"/>
        </w:rPr>
        <w:t xml:space="preserve">Employees have a statutory responsibility to take reasonable care of themselves, others and the environment and to prevent harm by their acts or omissions. </w:t>
      </w:r>
    </w:p>
    <w:p w14:paraId="1115B4CA" w14:textId="77777777" w:rsidR="00A22121" w:rsidRDefault="00A22121" w:rsidP="00247271">
      <w:pPr>
        <w:rPr>
          <w:rFonts w:ascii="Arial" w:hAnsi="Arial" w:cs="Arial"/>
          <w:b/>
          <w:lang w:val="en-US"/>
        </w:rPr>
      </w:pPr>
    </w:p>
    <w:p w14:paraId="59405C2F" w14:textId="4BEE53E7" w:rsidR="00247271" w:rsidRDefault="00247271" w:rsidP="00247271">
      <w:pPr>
        <w:rPr>
          <w:rFonts w:ascii="Arial" w:hAnsi="Arial" w:cs="Arial"/>
          <w:b/>
          <w:lang w:val="en-US"/>
        </w:rPr>
      </w:pPr>
      <w:r w:rsidRPr="00247271">
        <w:rPr>
          <w:rFonts w:ascii="Arial" w:hAnsi="Arial" w:cs="Arial"/>
          <w:b/>
          <w:lang w:val="en-US"/>
        </w:rPr>
        <w:t>Other</w:t>
      </w:r>
    </w:p>
    <w:p w14:paraId="75D16AF8" w14:textId="77777777" w:rsidR="00B46A07" w:rsidRPr="00247271" w:rsidRDefault="00B46A07" w:rsidP="00247271">
      <w:pPr>
        <w:rPr>
          <w:rFonts w:ascii="Arial" w:hAnsi="Arial" w:cs="Arial"/>
          <w:b/>
          <w:lang w:val="en-US"/>
        </w:rPr>
      </w:pPr>
    </w:p>
    <w:p w14:paraId="22D81A1C" w14:textId="7E019F8E" w:rsidR="00247271" w:rsidRDefault="00247271" w:rsidP="00B46A07">
      <w:pPr>
        <w:rPr>
          <w:rFonts w:ascii="Arial" w:hAnsi="Arial" w:cs="Arial"/>
          <w:lang w:val="en-US"/>
        </w:rPr>
      </w:pPr>
      <w:r w:rsidRPr="00247271">
        <w:rPr>
          <w:rFonts w:ascii="Arial" w:hAnsi="Arial" w:cs="Arial"/>
          <w:lang w:val="en-US"/>
        </w:rPr>
        <w:t>To undertake any other duties which may reasonably fall within the scope and responsibility of the post.</w:t>
      </w:r>
    </w:p>
    <w:p w14:paraId="1F530758" w14:textId="77777777" w:rsidR="00B46A07" w:rsidRPr="00247271" w:rsidRDefault="00B46A07" w:rsidP="00B46A07">
      <w:pPr>
        <w:rPr>
          <w:rFonts w:ascii="Arial" w:hAnsi="Arial" w:cs="Arial"/>
          <w:lang w:val="en-US"/>
        </w:rPr>
      </w:pPr>
    </w:p>
    <w:p w14:paraId="15DD5DDD" w14:textId="3C9236A8" w:rsidR="00247271" w:rsidRPr="00247271" w:rsidRDefault="00247271" w:rsidP="00247271">
      <w:pPr>
        <w:rPr>
          <w:rFonts w:ascii="Arial" w:hAnsi="Arial" w:cs="Arial"/>
          <w:lang w:val="en-US"/>
        </w:rPr>
      </w:pPr>
      <w:r w:rsidRPr="00247271">
        <w:rPr>
          <w:rFonts w:ascii="Arial" w:hAnsi="Arial" w:cs="Arial"/>
          <w:lang w:val="en-US"/>
        </w:rPr>
        <w:t xml:space="preserve">The above list is not exhaustive.  The responsibilities and duties may from time to time vary without changing the character of the position.  The job-holder will be expected to adopt a flexible approach to ensure the efficient and effective running of the </w:t>
      </w:r>
      <w:r w:rsidR="00AA17C3">
        <w:rPr>
          <w:rFonts w:ascii="Arial" w:hAnsi="Arial" w:cs="Arial"/>
          <w:lang w:val="en-US"/>
        </w:rPr>
        <w:t>Club</w:t>
      </w:r>
      <w:r w:rsidRPr="00247271">
        <w:rPr>
          <w:rFonts w:ascii="Arial" w:hAnsi="Arial" w:cs="Arial"/>
          <w:lang w:val="en-US"/>
        </w:rPr>
        <w:t>.</w:t>
      </w:r>
    </w:p>
    <w:p w14:paraId="6866AC71" w14:textId="77777777" w:rsidR="00247271" w:rsidRPr="00247271" w:rsidRDefault="00247271" w:rsidP="00247271">
      <w:pPr>
        <w:rPr>
          <w:rFonts w:ascii="Arial" w:hAnsi="Arial" w:cs="Arial"/>
          <w:lang w:val="en-US"/>
        </w:rPr>
      </w:pPr>
    </w:p>
    <w:p w14:paraId="45F25DFE" w14:textId="4AF18386" w:rsidR="00247271" w:rsidRDefault="00247271" w:rsidP="00247271">
      <w:pPr>
        <w:rPr>
          <w:rFonts w:ascii="Arial" w:hAnsi="Arial" w:cs="Arial"/>
          <w:lang w:val="en-US"/>
        </w:rPr>
      </w:pPr>
      <w:r w:rsidRPr="00247271">
        <w:rPr>
          <w:rFonts w:ascii="Arial" w:hAnsi="Arial" w:cs="Arial"/>
          <w:lang w:val="en-US"/>
        </w:rPr>
        <w:t>I have read and agree with the above job description</w:t>
      </w:r>
      <w:r w:rsidR="005C3F7E">
        <w:rPr>
          <w:rFonts w:ascii="Arial" w:hAnsi="Arial" w:cs="Arial"/>
          <w:lang w:val="en-US"/>
        </w:rPr>
        <w:t>.</w:t>
      </w:r>
    </w:p>
    <w:p w14:paraId="2E4F8A77" w14:textId="3C7FC874" w:rsidR="005C3F7E" w:rsidRDefault="005C3F7E" w:rsidP="00247271">
      <w:pPr>
        <w:rPr>
          <w:rFonts w:ascii="Arial" w:hAnsi="Arial" w:cs="Arial"/>
          <w:lang w:val="en-US"/>
        </w:rPr>
      </w:pPr>
    </w:p>
    <w:p w14:paraId="0D39E016" w14:textId="00566C96" w:rsidR="005C3F7E" w:rsidRDefault="005C3F7E" w:rsidP="00247271">
      <w:pPr>
        <w:rPr>
          <w:rFonts w:ascii="Arial" w:hAnsi="Arial" w:cs="Arial"/>
          <w:lang w:val="en-US"/>
        </w:rPr>
      </w:pPr>
    </w:p>
    <w:p w14:paraId="0E9059A3" w14:textId="52CB7CF6" w:rsidR="005C3F7E" w:rsidRDefault="005C3F7E" w:rsidP="00247271">
      <w:pPr>
        <w:rPr>
          <w:rFonts w:ascii="Arial" w:hAnsi="Arial" w:cs="Arial"/>
          <w:lang w:val="en-US"/>
        </w:rPr>
      </w:pPr>
    </w:p>
    <w:p w14:paraId="6385BACB" w14:textId="1C5BF077" w:rsidR="005C3F7E" w:rsidRDefault="005C3F7E" w:rsidP="00247271">
      <w:pPr>
        <w:rPr>
          <w:rFonts w:ascii="Arial" w:hAnsi="Arial" w:cs="Arial"/>
          <w:lang w:val="en-US"/>
        </w:rPr>
      </w:pPr>
    </w:p>
    <w:p w14:paraId="0E24BC3B" w14:textId="3255E359" w:rsidR="005C3F7E" w:rsidRDefault="005C3F7E" w:rsidP="00247271">
      <w:pPr>
        <w:rPr>
          <w:rFonts w:ascii="Arial" w:hAnsi="Arial" w:cs="Arial"/>
          <w:lang w:val="en-US"/>
        </w:rPr>
      </w:pPr>
    </w:p>
    <w:p w14:paraId="23FFA4DA" w14:textId="6576F3C1" w:rsidR="005C3F7E" w:rsidRDefault="005C3F7E" w:rsidP="00247271">
      <w:pPr>
        <w:rPr>
          <w:rFonts w:ascii="Arial" w:hAnsi="Arial" w:cs="Arial"/>
          <w:lang w:val="en-US"/>
        </w:rPr>
      </w:pPr>
    </w:p>
    <w:p w14:paraId="76254109" w14:textId="5507636C" w:rsidR="005C3F7E" w:rsidRDefault="005C3F7E" w:rsidP="00247271">
      <w:pPr>
        <w:rPr>
          <w:rFonts w:ascii="Arial" w:hAnsi="Arial" w:cs="Arial"/>
          <w:lang w:val="en-US"/>
        </w:rPr>
      </w:pPr>
      <w:r>
        <w:rPr>
          <w:rFonts w:ascii="Arial" w:hAnsi="Arial" w:cs="Arial"/>
          <w:lang w:val="en-US"/>
        </w:rPr>
        <w:t>----------------------------------------------------------------------</w:t>
      </w:r>
      <w:r>
        <w:rPr>
          <w:rFonts w:ascii="Arial" w:hAnsi="Arial" w:cs="Arial"/>
          <w:lang w:val="en-US"/>
        </w:rPr>
        <w:tab/>
      </w:r>
      <w:r>
        <w:rPr>
          <w:rFonts w:ascii="Arial" w:hAnsi="Arial" w:cs="Arial"/>
          <w:lang w:val="en-US"/>
        </w:rPr>
        <w:tab/>
        <w:t>------------------------</w:t>
      </w:r>
    </w:p>
    <w:p w14:paraId="177E107C" w14:textId="77777777" w:rsidR="005C3F7E" w:rsidRDefault="005C3F7E" w:rsidP="00247271">
      <w:pPr>
        <w:rPr>
          <w:rFonts w:ascii="Arial" w:hAnsi="Arial" w:cs="Arial"/>
          <w:lang w:val="en-US"/>
        </w:rPr>
      </w:pPr>
    </w:p>
    <w:p w14:paraId="134777D0" w14:textId="3BABB43D" w:rsidR="005C3F7E" w:rsidRDefault="005C3F7E" w:rsidP="00247271">
      <w:pPr>
        <w:rPr>
          <w:rFonts w:ascii="Arial" w:hAnsi="Arial" w:cs="Arial"/>
          <w:lang w:val="en-US"/>
        </w:rPr>
      </w:pPr>
      <w:r>
        <w:rPr>
          <w:rFonts w:ascii="Arial" w:hAnsi="Arial" w:cs="Arial"/>
          <w:lang w:val="en-US"/>
        </w:rPr>
        <w:t>Signed</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951231">
        <w:rPr>
          <w:rFonts w:ascii="Arial" w:hAnsi="Arial" w:cs="Arial"/>
          <w:lang w:val="en-US"/>
        </w:rPr>
        <w:tab/>
      </w:r>
      <w:r w:rsidR="00951231">
        <w:rPr>
          <w:rFonts w:ascii="Arial" w:hAnsi="Arial" w:cs="Arial"/>
          <w:lang w:val="en-US"/>
        </w:rPr>
        <w:tab/>
      </w:r>
      <w:r>
        <w:rPr>
          <w:rFonts w:ascii="Arial" w:hAnsi="Arial" w:cs="Arial"/>
          <w:lang w:val="en-US"/>
        </w:rPr>
        <w:t>Date</w:t>
      </w:r>
    </w:p>
    <w:p w14:paraId="7FB24104" w14:textId="7475371A" w:rsidR="005C3F7E" w:rsidRDefault="005C3F7E" w:rsidP="00247271">
      <w:pPr>
        <w:rPr>
          <w:rFonts w:ascii="Arial" w:hAnsi="Arial" w:cs="Arial"/>
          <w:lang w:val="en-US"/>
        </w:rPr>
      </w:pPr>
    </w:p>
    <w:p w14:paraId="4FCFE78A" w14:textId="75F28627" w:rsidR="005C3F7E" w:rsidRDefault="005C3F7E" w:rsidP="00247271">
      <w:pPr>
        <w:rPr>
          <w:rFonts w:ascii="Arial" w:hAnsi="Arial" w:cs="Arial"/>
          <w:lang w:val="en-US"/>
        </w:rPr>
      </w:pPr>
    </w:p>
    <w:p w14:paraId="74116B05" w14:textId="5B438B89" w:rsidR="005C3F7E" w:rsidRDefault="005C3F7E" w:rsidP="00247271">
      <w:pPr>
        <w:rPr>
          <w:rFonts w:ascii="Arial" w:hAnsi="Arial" w:cs="Arial"/>
          <w:lang w:val="en-US"/>
        </w:rPr>
      </w:pPr>
    </w:p>
    <w:p w14:paraId="494CF630" w14:textId="288D6D1A" w:rsidR="005C3F7E" w:rsidRDefault="005C3F7E" w:rsidP="00247271">
      <w:pPr>
        <w:rPr>
          <w:rFonts w:ascii="Arial" w:hAnsi="Arial" w:cs="Arial"/>
          <w:lang w:val="en-US"/>
        </w:rPr>
      </w:pPr>
    </w:p>
    <w:p w14:paraId="549F33DE" w14:textId="7A95B90A" w:rsidR="005C3F7E" w:rsidRDefault="005C3F7E" w:rsidP="00247271">
      <w:pPr>
        <w:rPr>
          <w:rFonts w:ascii="Arial" w:hAnsi="Arial" w:cs="Arial"/>
          <w:lang w:val="en-US"/>
        </w:rPr>
      </w:pPr>
    </w:p>
    <w:p w14:paraId="5CE8BC54" w14:textId="595E9824" w:rsidR="005C3F7E" w:rsidRDefault="005C3F7E" w:rsidP="00247271">
      <w:pPr>
        <w:rPr>
          <w:rFonts w:ascii="Arial" w:hAnsi="Arial" w:cs="Arial"/>
          <w:lang w:val="en-US"/>
        </w:rPr>
      </w:pPr>
      <w:r>
        <w:rPr>
          <w:rFonts w:ascii="Arial" w:hAnsi="Arial" w:cs="Arial"/>
          <w:lang w:val="en-US"/>
        </w:rPr>
        <w:t>---------------------------------------------------------------------</w:t>
      </w:r>
      <w:r>
        <w:rPr>
          <w:rFonts w:ascii="Arial" w:hAnsi="Arial" w:cs="Arial"/>
          <w:lang w:val="en-US"/>
        </w:rPr>
        <w:tab/>
      </w:r>
      <w:r>
        <w:rPr>
          <w:rFonts w:ascii="Arial" w:hAnsi="Arial" w:cs="Arial"/>
          <w:lang w:val="en-US"/>
        </w:rPr>
        <w:tab/>
        <w:t>-----------------------</w:t>
      </w:r>
    </w:p>
    <w:p w14:paraId="1CFF8AA0" w14:textId="1275E509" w:rsidR="005C3F7E" w:rsidRDefault="005C3F7E" w:rsidP="00247271">
      <w:pPr>
        <w:rPr>
          <w:rFonts w:ascii="Arial" w:hAnsi="Arial" w:cs="Arial"/>
          <w:lang w:val="en-US"/>
        </w:rPr>
      </w:pPr>
    </w:p>
    <w:p w14:paraId="4FE033A1" w14:textId="2FFADBC5" w:rsidR="005C3F7E" w:rsidRDefault="005C3F7E" w:rsidP="00247271">
      <w:pPr>
        <w:rPr>
          <w:rFonts w:ascii="Arial" w:hAnsi="Arial" w:cs="Arial"/>
          <w:lang w:val="en-US"/>
        </w:rPr>
      </w:pPr>
      <w:r>
        <w:rPr>
          <w:rFonts w:ascii="Arial" w:hAnsi="Arial" w:cs="Arial"/>
          <w:lang w:val="en-US"/>
        </w:rPr>
        <w:t>Signed on behalf of Tewkesbury RFC Limited</w:t>
      </w:r>
      <w:r>
        <w:rPr>
          <w:rFonts w:ascii="Arial" w:hAnsi="Arial" w:cs="Arial"/>
          <w:lang w:val="en-US"/>
        </w:rPr>
        <w:tab/>
      </w:r>
      <w:r>
        <w:rPr>
          <w:rFonts w:ascii="Arial" w:hAnsi="Arial" w:cs="Arial"/>
          <w:lang w:val="en-US"/>
        </w:rPr>
        <w:tab/>
      </w:r>
      <w:r>
        <w:rPr>
          <w:rFonts w:ascii="Arial" w:hAnsi="Arial" w:cs="Arial"/>
          <w:lang w:val="en-US"/>
        </w:rPr>
        <w:tab/>
        <w:t>Date</w:t>
      </w:r>
    </w:p>
    <w:p w14:paraId="564174AE" w14:textId="77777777" w:rsidR="00247271" w:rsidRPr="00F3546D" w:rsidRDefault="00247271" w:rsidP="00247271">
      <w:pPr>
        <w:rPr>
          <w:rFonts w:ascii="Arial" w:hAnsi="Arial" w:cs="Arial"/>
        </w:rPr>
      </w:pPr>
    </w:p>
    <w:p w14:paraId="7944A317" w14:textId="77777777" w:rsidR="00F3546D" w:rsidRPr="00F3546D" w:rsidRDefault="00F3546D" w:rsidP="00F3546D">
      <w:pPr>
        <w:rPr>
          <w:rFonts w:ascii="Arial" w:hAnsi="Arial" w:cs="Arial"/>
          <w:b/>
          <w:bCs/>
        </w:rPr>
      </w:pPr>
    </w:p>
    <w:p w14:paraId="4C8D75EF" w14:textId="77777777" w:rsidR="00F3546D" w:rsidRPr="00FE3776" w:rsidRDefault="00F3546D" w:rsidP="00AD4616">
      <w:pPr>
        <w:rPr>
          <w:rFonts w:ascii="Arial" w:hAnsi="Arial" w:cs="Arial"/>
        </w:rPr>
      </w:pPr>
    </w:p>
    <w:p w14:paraId="76B72FD4" w14:textId="77777777" w:rsidR="00F3546D" w:rsidRPr="00AD4616" w:rsidRDefault="00F3546D" w:rsidP="00AD4616"/>
    <w:p w14:paraId="73195D29" w14:textId="2F17D380" w:rsidR="00C71524" w:rsidRDefault="00C71524"/>
    <w:p w14:paraId="401994AA" w14:textId="30691C52" w:rsidR="00C71524" w:rsidRDefault="00C71524"/>
    <w:p w14:paraId="4B70321B" w14:textId="2A3F181E" w:rsidR="00C71524" w:rsidRDefault="00C71524"/>
    <w:p w14:paraId="518CF65D" w14:textId="27D421DB" w:rsidR="00C71524" w:rsidRDefault="00C71524"/>
    <w:p w14:paraId="1023A0C2" w14:textId="41DAEFEB" w:rsidR="00C71524" w:rsidRDefault="00C71524"/>
    <w:sectPr w:rsidR="00C71524">
      <w:headerReference w:type="even" r:id="rId8"/>
      <w:footerReference w:type="even"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0452" w14:textId="77777777" w:rsidR="009352C2" w:rsidRDefault="009352C2" w:rsidP="005C3F7E">
      <w:r>
        <w:separator/>
      </w:r>
    </w:p>
  </w:endnote>
  <w:endnote w:type="continuationSeparator" w:id="0">
    <w:p w14:paraId="177CB783" w14:textId="77777777" w:rsidR="009352C2" w:rsidRDefault="009352C2" w:rsidP="005C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2231621"/>
      <w:docPartObj>
        <w:docPartGallery w:val="Page Numbers (Bottom of Page)"/>
        <w:docPartUnique/>
      </w:docPartObj>
    </w:sdtPr>
    <w:sdtEndPr>
      <w:rPr>
        <w:rStyle w:val="PageNumber"/>
      </w:rPr>
    </w:sdtEndPr>
    <w:sdtContent>
      <w:p w14:paraId="35954416" w14:textId="4B88ACB4" w:rsidR="005C3F7E" w:rsidRDefault="005C3F7E" w:rsidP="00A12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51231">
          <w:rPr>
            <w:rStyle w:val="PageNumber"/>
            <w:noProof/>
          </w:rPr>
          <w:t>5</w:t>
        </w:r>
        <w:r>
          <w:rPr>
            <w:rStyle w:val="PageNumber"/>
          </w:rPr>
          <w:fldChar w:fldCharType="end"/>
        </w:r>
      </w:p>
    </w:sdtContent>
  </w:sdt>
  <w:p w14:paraId="133D16F4" w14:textId="77777777" w:rsidR="005C3F7E" w:rsidRDefault="005C3F7E" w:rsidP="005C3F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446113"/>
      <w:docPartObj>
        <w:docPartGallery w:val="Page Numbers (Bottom of Page)"/>
        <w:docPartUnique/>
      </w:docPartObj>
    </w:sdtPr>
    <w:sdtEndPr>
      <w:rPr>
        <w:rStyle w:val="PageNumber"/>
      </w:rPr>
    </w:sdtEndPr>
    <w:sdtContent>
      <w:p w14:paraId="72E6E872" w14:textId="6D84BF78" w:rsidR="005C3F7E" w:rsidRDefault="005C3F7E" w:rsidP="00A12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AB0BED0" w14:textId="75E894A8" w:rsidR="005C3F7E" w:rsidRPr="005C3F7E" w:rsidRDefault="00B911CA" w:rsidP="005C3F7E">
    <w:pPr>
      <w:pStyle w:val="Footer"/>
      <w:ind w:right="360"/>
      <w:rPr>
        <w:sz w:val="20"/>
        <w:szCs w:val="20"/>
      </w:rPr>
    </w:pPr>
    <w:r>
      <w:rPr>
        <w:sz w:val="20"/>
        <w:szCs w:val="20"/>
      </w:rPr>
      <w:t xml:space="preserve">Tewkesbury RFC - Operations Manager </w:t>
    </w:r>
    <w:r w:rsidR="005C3F7E" w:rsidRPr="005C3F7E">
      <w:rPr>
        <w:sz w:val="20"/>
        <w:szCs w:val="20"/>
      </w:rPr>
      <w:tab/>
    </w:r>
    <w:r w:rsidR="00951231">
      <w:rPr>
        <w:sz w:val="20"/>
        <w:szCs w:val="20"/>
      </w:rPr>
      <w:tab/>
    </w:r>
    <w:r w:rsidR="005C3F7E" w:rsidRPr="005C3F7E">
      <w:rPr>
        <w:sz w:val="20"/>
        <w:szCs w:val="20"/>
      </w:rPr>
      <w:tab/>
    </w:r>
  </w:p>
  <w:p w14:paraId="6D232976" w14:textId="77777777" w:rsidR="005C3F7E" w:rsidRPr="005C3F7E" w:rsidRDefault="005C3F7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7AA5" w14:textId="77777777" w:rsidR="009352C2" w:rsidRDefault="009352C2" w:rsidP="005C3F7E">
      <w:r>
        <w:separator/>
      </w:r>
    </w:p>
  </w:footnote>
  <w:footnote w:type="continuationSeparator" w:id="0">
    <w:p w14:paraId="3FE20910" w14:textId="77777777" w:rsidR="009352C2" w:rsidRDefault="009352C2" w:rsidP="005C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4459" w14:textId="16ED8F55" w:rsidR="00225433" w:rsidRDefault="00AA17C3">
    <w:pPr>
      <w:pStyle w:val="Header"/>
    </w:pPr>
    <w:r>
      <w:rPr>
        <w:noProof/>
      </w:rPr>
    </w:r>
    <w:r w:rsidR="00AA17C3">
      <w:rPr>
        <w:noProof/>
      </w:rPr>
      <w:pict w14:anchorId="32A08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C2AC" w14:textId="18B05037" w:rsidR="00225433" w:rsidRDefault="00AA17C3">
    <w:pPr>
      <w:pStyle w:val="Header"/>
    </w:pPr>
    <w:r>
      <w:rPr>
        <w:noProof/>
      </w:rPr>
    </w:r>
    <w:r w:rsidR="00AA17C3">
      <w:rPr>
        <w:noProof/>
      </w:rPr>
      <w:pict w14:anchorId="3F01F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766"/>
    <w:multiLevelType w:val="hybridMultilevel"/>
    <w:tmpl w:val="CC80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C5F7D"/>
    <w:multiLevelType w:val="multilevel"/>
    <w:tmpl w:val="0AD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83EF8"/>
    <w:multiLevelType w:val="hybridMultilevel"/>
    <w:tmpl w:val="E7E8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1D72"/>
    <w:multiLevelType w:val="hybridMultilevel"/>
    <w:tmpl w:val="B906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44D6"/>
    <w:multiLevelType w:val="multilevel"/>
    <w:tmpl w:val="1A3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230BAC"/>
    <w:multiLevelType w:val="multilevel"/>
    <w:tmpl w:val="D778A0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8526A"/>
    <w:multiLevelType w:val="multilevel"/>
    <w:tmpl w:val="CC2A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352B0"/>
    <w:multiLevelType w:val="hybridMultilevel"/>
    <w:tmpl w:val="F1F2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940F4"/>
    <w:multiLevelType w:val="multilevel"/>
    <w:tmpl w:val="462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E6CE7"/>
    <w:multiLevelType w:val="multilevel"/>
    <w:tmpl w:val="53B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94F7B"/>
    <w:multiLevelType w:val="multilevel"/>
    <w:tmpl w:val="BBA8A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82EAA"/>
    <w:multiLevelType w:val="hybridMultilevel"/>
    <w:tmpl w:val="887A2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A3B23"/>
    <w:multiLevelType w:val="multilevel"/>
    <w:tmpl w:val="D8B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A424A"/>
    <w:multiLevelType w:val="multilevel"/>
    <w:tmpl w:val="CC4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975D2"/>
    <w:multiLevelType w:val="multilevel"/>
    <w:tmpl w:val="AE3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35909"/>
    <w:multiLevelType w:val="multilevel"/>
    <w:tmpl w:val="CAEE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84105"/>
    <w:multiLevelType w:val="hybridMultilevel"/>
    <w:tmpl w:val="5DA6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61381C"/>
    <w:multiLevelType w:val="multilevel"/>
    <w:tmpl w:val="7D467B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245350"/>
    <w:multiLevelType w:val="hybridMultilevel"/>
    <w:tmpl w:val="D8F4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647DF"/>
    <w:multiLevelType w:val="hybridMultilevel"/>
    <w:tmpl w:val="FE56EE38"/>
    <w:lvl w:ilvl="0" w:tplc="94DA18E6">
      <w:start w:val="1"/>
      <w:numFmt w:val="bullet"/>
      <w:lvlText w:val="•"/>
      <w:lvlJc w:val="left"/>
      <w:pPr>
        <w:ind w:left="360" w:hanging="360"/>
      </w:pPr>
      <w:rPr>
        <w:rFonts w:ascii="Symbol" w:eastAsia="Symbol" w:hAnsi="Symbol" w:hint="default"/>
        <w:w w:val="102"/>
        <w:sz w:val="21"/>
        <w:szCs w:val="21"/>
      </w:rPr>
    </w:lvl>
    <w:lvl w:ilvl="1" w:tplc="A66621D4">
      <w:start w:val="1"/>
      <w:numFmt w:val="bullet"/>
      <w:lvlText w:val="•"/>
      <w:lvlJc w:val="left"/>
      <w:pPr>
        <w:ind w:left="1198" w:hanging="360"/>
      </w:pPr>
      <w:rPr>
        <w:rFonts w:hint="default"/>
      </w:rPr>
    </w:lvl>
    <w:lvl w:ilvl="2" w:tplc="1F3CA86C">
      <w:start w:val="1"/>
      <w:numFmt w:val="bullet"/>
      <w:lvlText w:val="•"/>
      <w:lvlJc w:val="left"/>
      <w:pPr>
        <w:ind w:left="2035" w:hanging="360"/>
      </w:pPr>
      <w:rPr>
        <w:rFonts w:hint="default"/>
      </w:rPr>
    </w:lvl>
    <w:lvl w:ilvl="3" w:tplc="D23A91BE">
      <w:start w:val="1"/>
      <w:numFmt w:val="bullet"/>
      <w:lvlText w:val="•"/>
      <w:lvlJc w:val="left"/>
      <w:pPr>
        <w:ind w:left="2872" w:hanging="360"/>
      </w:pPr>
      <w:rPr>
        <w:rFonts w:hint="default"/>
      </w:rPr>
    </w:lvl>
    <w:lvl w:ilvl="4" w:tplc="D3F0520E">
      <w:start w:val="1"/>
      <w:numFmt w:val="bullet"/>
      <w:lvlText w:val="•"/>
      <w:lvlJc w:val="left"/>
      <w:pPr>
        <w:ind w:left="3710" w:hanging="360"/>
      </w:pPr>
      <w:rPr>
        <w:rFonts w:hint="default"/>
      </w:rPr>
    </w:lvl>
    <w:lvl w:ilvl="5" w:tplc="7C7E61BA">
      <w:start w:val="1"/>
      <w:numFmt w:val="bullet"/>
      <w:lvlText w:val="•"/>
      <w:lvlJc w:val="left"/>
      <w:pPr>
        <w:ind w:left="4547" w:hanging="360"/>
      </w:pPr>
      <w:rPr>
        <w:rFonts w:hint="default"/>
      </w:rPr>
    </w:lvl>
    <w:lvl w:ilvl="6" w:tplc="B0425AD4">
      <w:start w:val="1"/>
      <w:numFmt w:val="bullet"/>
      <w:lvlText w:val="•"/>
      <w:lvlJc w:val="left"/>
      <w:pPr>
        <w:ind w:left="5385" w:hanging="360"/>
      </w:pPr>
      <w:rPr>
        <w:rFonts w:hint="default"/>
      </w:rPr>
    </w:lvl>
    <w:lvl w:ilvl="7" w:tplc="F7CA86AE">
      <w:start w:val="1"/>
      <w:numFmt w:val="bullet"/>
      <w:lvlText w:val="•"/>
      <w:lvlJc w:val="left"/>
      <w:pPr>
        <w:ind w:left="6222" w:hanging="360"/>
      </w:pPr>
      <w:rPr>
        <w:rFonts w:hint="default"/>
      </w:rPr>
    </w:lvl>
    <w:lvl w:ilvl="8" w:tplc="6074AA90">
      <w:start w:val="1"/>
      <w:numFmt w:val="bullet"/>
      <w:lvlText w:val="•"/>
      <w:lvlJc w:val="left"/>
      <w:pPr>
        <w:ind w:left="7060" w:hanging="360"/>
      </w:pPr>
      <w:rPr>
        <w:rFonts w:hint="default"/>
      </w:rPr>
    </w:lvl>
  </w:abstractNum>
  <w:abstractNum w:abstractNumId="20" w15:restartNumberingAfterBreak="0">
    <w:nsid w:val="3F4B62F4"/>
    <w:multiLevelType w:val="hybridMultilevel"/>
    <w:tmpl w:val="FB3A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C3F50"/>
    <w:multiLevelType w:val="hybridMultilevel"/>
    <w:tmpl w:val="53A2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E2952"/>
    <w:multiLevelType w:val="hybridMultilevel"/>
    <w:tmpl w:val="C4F8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C59F1"/>
    <w:multiLevelType w:val="hybridMultilevel"/>
    <w:tmpl w:val="5AE4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525227"/>
    <w:multiLevelType w:val="hybridMultilevel"/>
    <w:tmpl w:val="D5883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E089A"/>
    <w:multiLevelType w:val="multilevel"/>
    <w:tmpl w:val="5DE6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77B89"/>
    <w:multiLevelType w:val="multilevel"/>
    <w:tmpl w:val="278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F92822"/>
    <w:multiLevelType w:val="hybridMultilevel"/>
    <w:tmpl w:val="C38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F4598"/>
    <w:multiLevelType w:val="hybridMultilevel"/>
    <w:tmpl w:val="84F67A6A"/>
    <w:lvl w:ilvl="0" w:tplc="2CDE8FB2">
      <w:start w:val="1"/>
      <w:numFmt w:val="bullet"/>
      <w:pStyle w:val="BulletL1"/>
      <w:lvlText w:val=""/>
      <w:lvlJc w:val="left"/>
      <w:pPr>
        <w:ind w:left="644"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253C6"/>
    <w:multiLevelType w:val="hybridMultilevel"/>
    <w:tmpl w:val="BA80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76515"/>
    <w:multiLevelType w:val="hybridMultilevel"/>
    <w:tmpl w:val="3832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05045"/>
    <w:multiLevelType w:val="multilevel"/>
    <w:tmpl w:val="6E76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C44A3"/>
    <w:multiLevelType w:val="multilevel"/>
    <w:tmpl w:val="E876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7305477">
    <w:abstractNumId w:val="6"/>
  </w:num>
  <w:num w:numId="2" w16cid:durableId="597906210">
    <w:abstractNumId w:val="15"/>
  </w:num>
  <w:num w:numId="3" w16cid:durableId="1003818766">
    <w:abstractNumId w:val="8"/>
  </w:num>
  <w:num w:numId="4" w16cid:durableId="594170168">
    <w:abstractNumId w:val="25"/>
  </w:num>
  <w:num w:numId="5" w16cid:durableId="850149310">
    <w:abstractNumId w:val="30"/>
  </w:num>
  <w:num w:numId="6" w16cid:durableId="2007973878">
    <w:abstractNumId w:val="27"/>
  </w:num>
  <w:num w:numId="7" w16cid:durableId="949777838">
    <w:abstractNumId w:val="32"/>
  </w:num>
  <w:num w:numId="8" w16cid:durableId="1045376003">
    <w:abstractNumId w:val="31"/>
  </w:num>
  <w:num w:numId="9" w16cid:durableId="34625271">
    <w:abstractNumId w:val="10"/>
  </w:num>
  <w:num w:numId="10" w16cid:durableId="687561540">
    <w:abstractNumId w:val="23"/>
  </w:num>
  <w:num w:numId="11" w16cid:durableId="1278491941">
    <w:abstractNumId w:val="11"/>
  </w:num>
  <w:num w:numId="12" w16cid:durableId="1547180200">
    <w:abstractNumId w:val="22"/>
  </w:num>
  <w:num w:numId="13" w16cid:durableId="1778522648">
    <w:abstractNumId w:val="28"/>
  </w:num>
  <w:num w:numId="14" w16cid:durableId="1770613074">
    <w:abstractNumId w:val="2"/>
  </w:num>
  <w:num w:numId="15" w16cid:durableId="4602142">
    <w:abstractNumId w:val="19"/>
  </w:num>
  <w:num w:numId="16" w16cid:durableId="814025148">
    <w:abstractNumId w:val="7"/>
  </w:num>
  <w:num w:numId="17" w16cid:durableId="1539657184">
    <w:abstractNumId w:val="17"/>
  </w:num>
  <w:num w:numId="18" w16cid:durableId="1128818020">
    <w:abstractNumId w:val="5"/>
  </w:num>
  <w:num w:numId="19" w16cid:durableId="856236936">
    <w:abstractNumId w:val="20"/>
  </w:num>
  <w:num w:numId="20" w16cid:durableId="1337224701">
    <w:abstractNumId w:val="24"/>
  </w:num>
  <w:num w:numId="21" w16cid:durableId="1901941891">
    <w:abstractNumId w:val="1"/>
  </w:num>
  <w:num w:numId="22" w16cid:durableId="27799462">
    <w:abstractNumId w:val="26"/>
  </w:num>
  <w:num w:numId="23" w16cid:durableId="512770093">
    <w:abstractNumId w:val="9"/>
  </w:num>
  <w:num w:numId="24" w16cid:durableId="537938245">
    <w:abstractNumId w:val="13"/>
  </w:num>
  <w:num w:numId="25" w16cid:durableId="540942968">
    <w:abstractNumId w:val="3"/>
  </w:num>
  <w:num w:numId="26" w16cid:durableId="1731273057">
    <w:abstractNumId w:val="12"/>
  </w:num>
  <w:num w:numId="27" w16cid:durableId="59639265">
    <w:abstractNumId w:val="4"/>
  </w:num>
  <w:num w:numId="28" w16cid:durableId="252589698">
    <w:abstractNumId w:val="29"/>
  </w:num>
  <w:num w:numId="29" w16cid:durableId="861631628">
    <w:abstractNumId w:val="14"/>
  </w:num>
  <w:num w:numId="30" w16cid:durableId="549532729">
    <w:abstractNumId w:val="16"/>
  </w:num>
  <w:num w:numId="31" w16cid:durableId="641663073">
    <w:abstractNumId w:val="18"/>
  </w:num>
  <w:num w:numId="32" w16cid:durableId="1761027400">
    <w:abstractNumId w:val="0"/>
  </w:num>
  <w:num w:numId="33" w16cid:durableId="3238954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16"/>
    <w:rsid w:val="00002C73"/>
    <w:rsid w:val="00014B88"/>
    <w:rsid w:val="00020F5C"/>
    <w:rsid w:val="0002536F"/>
    <w:rsid w:val="00084CE4"/>
    <w:rsid w:val="000927D8"/>
    <w:rsid w:val="000A7099"/>
    <w:rsid w:val="000B3DB3"/>
    <w:rsid w:val="000B637F"/>
    <w:rsid w:val="00103C3E"/>
    <w:rsid w:val="0011240E"/>
    <w:rsid w:val="00137010"/>
    <w:rsid w:val="001505AB"/>
    <w:rsid w:val="001505ED"/>
    <w:rsid w:val="00180870"/>
    <w:rsid w:val="00182D99"/>
    <w:rsid w:val="00187D34"/>
    <w:rsid w:val="001B719C"/>
    <w:rsid w:val="001C1200"/>
    <w:rsid w:val="001E502E"/>
    <w:rsid w:val="001F410F"/>
    <w:rsid w:val="00225433"/>
    <w:rsid w:val="00247271"/>
    <w:rsid w:val="002A59FC"/>
    <w:rsid w:val="002B61FD"/>
    <w:rsid w:val="002B7C41"/>
    <w:rsid w:val="002D3A5E"/>
    <w:rsid w:val="002E0D70"/>
    <w:rsid w:val="002E1E3E"/>
    <w:rsid w:val="00356C29"/>
    <w:rsid w:val="0036070C"/>
    <w:rsid w:val="003633A8"/>
    <w:rsid w:val="003638E6"/>
    <w:rsid w:val="0036425B"/>
    <w:rsid w:val="003B04E6"/>
    <w:rsid w:val="003B25EC"/>
    <w:rsid w:val="003C4032"/>
    <w:rsid w:val="003C6744"/>
    <w:rsid w:val="003D3518"/>
    <w:rsid w:val="004055CA"/>
    <w:rsid w:val="00412030"/>
    <w:rsid w:val="00461A1C"/>
    <w:rsid w:val="00495DB5"/>
    <w:rsid w:val="004A1D67"/>
    <w:rsid w:val="004B707F"/>
    <w:rsid w:val="004E63B9"/>
    <w:rsid w:val="00526341"/>
    <w:rsid w:val="00540778"/>
    <w:rsid w:val="005758EB"/>
    <w:rsid w:val="00582D17"/>
    <w:rsid w:val="005931F4"/>
    <w:rsid w:val="005A4115"/>
    <w:rsid w:val="005C3F7E"/>
    <w:rsid w:val="005E6F32"/>
    <w:rsid w:val="005F4055"/>
    <w:rsid w:val="00611F38"/>
    <w:rsid w:val="0061291C"/>
    <w:rsid w:val="00650F2C"/>
    <w:rsid w:val="00682F4D"/>
    <w:rsid w:val="006D1DA6"/>
    <w:rsid w:val="006E2ACB"/>
    <w:rsid w:val="006F3725"/>
    <w:rsid w:val="00770A08"/>
    <w:rsid w:val="00772FF4"/>
    <w:rsid w:val="007C5C4D"/>
    <w:rsid w:val="007C797F"/>
    <w:rsid w:val="007D2DCA"/>
    <w:rsid w:val="00822A22"/>
    <w:rsid w:val="00831231"/>
    <w:rsid w:val="00840E94"/>
    <w:rsid w:val="00842C67"/>
    <w:rsid w:val="0086189E"/>
    <w:rsid w:val="00871848"/>
    <w:rsid w:val="00885AC2"/>
    <w:rsid w:val="008A441C"/>
    <w:rsid w:val="008B0E0B"/>
    <w:rsid w:val="008D3132"/>
    <w:rsid w:val="008F5FB4"/>
    <w:rsid w:val="00931F82"/>
    <w:rsid w:val="009352C2"/>
    <w:rsid w:val="0094135D"/>
    <w:rsid w:val="00945AFF"/>
    <w:rsid w:val="0094761A"/>
    <w:rsid w:val="00951231"/>
    <w:rsid w:val="0096346B"/>
    <w:rsid w:val="009714F0"/>
    <w:rsid w:val="00985462"/>
    <w:rsid w:val="00993492"/>
    <w:rsid w:val="00994D18"/>
    <w:rsid w:val="009A1B7C"/>
    <w:rsid w:val="009A2497"/>
    <w:rsid w:val="009B75FA"/>
    <w:rsid w:val="009D2156"/>
    <w:rsid w:val="00A22121"/>
    <w:rsid w:val="00A26B4F"/>
    <w:rsid w:val="00A61C58"/>
    <w:rsid w:val="00A66B05"/>
    <w:rsid w:val="00A73CE1"/>
    <w:rsid w:val="00AA17C3"/>
    <w:rsid w:val="00AB4FDD"/>
    <w:rsid w:val="00AC5D46"/>
    <w:rsid w:val="00AD4616"/>
    <w:rsid w:val="00B33D2F"/>
    <w:rsid w:val="00B433BC"/>
    <w:rsid w:val="00B46A07"/>
    <w:rsid w:val="00B75618"/>
    <w:rsid w:val="00B82003"/>
    <w:rsid w:val="00B911CA"/>
    <w:rsid w:val="00B946D6"/>
    <w:rsid w:val="00BA7FA0"/>
    <w:rsid w:val="00BC6096"/>
    <w:rsid w:val="00BD32E9"/>
    <w:rsid w:val="00BD34E6"/>
    <w:rsid w:val="00BE42E3"/>
    <w:rsid w:val="00C013CE"/>
    <w:rsid w:val="00C165B4"/>
    <w:rsid w:val="00C36D66"/>
    <w:rsid w:val="00C40EB2"/>
    <w:rsid w:val="00C5303D"/>
    <w:rsid w:val="00C71524"/>
    <w:rsid w:val="00C76EE2"/>
    <w:rsid w:val="00C975F8"/>
    <w:rsid w:val="00CE31DE"/>
    <w:rsid w:val="00CF0041"/>
    <w:rsid w:val="00CF7C17"/>
    <w:rsid w:val="00D0214D"/>
    <w:rsid w:val="00D1296C"/>
    <w:rsid w:val="00D208AE"/>
    <w:rsid w:val="00D31481"/>
    <w:rsid w:val="00D50F0A"/>
    <w:rsid w:val="00D66D0B"/>
    <w:rsid w:val="00D94AF5"/>
    <w:rsid w:val="00DB0028"/>
    <w:rsid w:val="00DB42DA"/>
    <w:rsid w:val="00DB726C"/>
    <w:rsid w:val="00DD706C"/>
    <w:rsid w:val="00E00B34"/>
    <w:rsid w:val="00E5446B"/>
    <w:rsid w:val="00E55B9A"/>
    <w:rsid w:val="00E83E59"/>
    <w:rsid w:val="00E94375"/>
    <w:rsid w:val="00EA0B44"/>
    <w:rsid w:val="00EA64DC"/>
    <w:rsid w:val="00EC65F4"/>
    <w:rsid w:val="00EE374E"/>
    <w:rsid w:val="00F124FB"/>
    <w:rsid w:val="00F23EE6"/>
    <w:rsid w:val="00F3546D"/>
    <w:rsid w:val="00F375AD"/>
    <w:rsid w:val="00F55780"/>
    <w:rsid w:val="00F55E80"/>
    <w:rsid w:val="00F57924"/>
    <w:rsid w:val="00F952D1"/>
    <w:rsid w:val="00FE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3F57A"/>
  <w15:chartTrackingRefBased/>
  <w15:docId w15:val="{5946A97D-956F-5949-B1CF-9DD6F46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61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E3776"/>
    <w:pPr>
      <w:ind w:left="720"/>
      <w:contextualSpacing/>
    </w:pPr>
  </w:style>
  <w:style w:type="paragraph" w:customStyle="1" w:styleId="BulletL1">
    <w:name w:val="Bullet L1"/>
    <w:basedOn w:val="Normal"/>
    <w:qFormat/>
    <w:rsid w:val="00540778"/>
    <w:pPr>
      <w:numPr>
        <w:numId w:val="13"/>
      </w:numPr>
      <w:tabs>
        <w:tab w:val="left" w:pos="567"/>
        <w:tab w:val="left" w:pos="1134"/>
        <w:tab w:val="left" w:pos="1701"/>
        <w:tab w:val="left" w:pos="2268"/>
        <w:tab w:val="left" w:pos="2835"/>
      </w:tabs>
      <w:spacing w:after="120"/>
      <w:ind w:left="720"/>
    </w:pPr>
    <w:rPr>
      <w:rFonts w:ascii="Arial" w:eastAsiaTheme="minorEastAsia" w:hAnsi="Arial"/>
      <w:sz w:val="20"/>
      <w:szCs w:val="20"/>
    </w:rPr>
  </w:style>
  <w:style w:type="table" w:styleId="TableGrid">
    <w:name w:val="Table Grid"/>
    <w:basedOn w:val="TableNormal"/>
    <w:uiPriority w:val="39"/>
    <w:rsid w:val="0094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F7E"/>
    <w:pPr>
      <w:tabs>
        <w:tab w:val="center" w:pos="4513"/>
        <w:tab w:val="right" w:pos="9026"/>
      </w:tabs>
    </w:pPr>
  </w:style>
  <w:style w:type="character" w:customStyle="1" w:styleId="HeaderChar">
    <w:name w:val="Header Char"/>
    <w:basedOn w:val="DefaultParagraphFont"/>
    <w:link w:val="Header"/>
    <w:uiPriority w:val="99"/>
    <w:rsid w:val="005C3F7E"/>
  </w:style>
  <w:style w:type="paragraph" w:styleId="Footer">
    <w:name w:val="footer"/>
    <w:basedOn w:val="Normal"/>
    <w:link w:val="FooterChar"/>
    <w:uiPriority w:val="99"/>
    <w:unhideWhenUsed/>
    <w:rsid w:val="005C3F7E"/>
    <w:pPr>
      <w:tabs>
        <w:tab w:val="center" w:pos="4513"/>
        <w:tab w:val="right" w:pos="9026"/>
      </w:tabs>
    </w:pPr>
  </w:style>
  <w:style w:type="character" w:customStyle="1" w:styleId="FooterChar">
    <w:name w:val="Footer Char"/>
    <w:basedOn w:val="DefaultParagraphFont"/>
    <w:link w:val="Footer"/>
    <w:uiPriority w:val="99"/>
    <w:rsid w:val="005C3F7E"/>
  </w:style>
  <w:style w:type="character" w:styleId="PageNumber">
    <w:name w:val="page number"/>
    <w:basedOn w:val="DefaultParagraphFont"/>
    <w:uiPriority w:val="99"/>
    <w:semiHidden/>
    <w:unhideWhenUsed/>
    <w:rsid w:val="005C3F7E"/>
  </w:style>
  <w:style w:type="character" w:styleId="Hyperlink">
    <w:name w:val="Hyperlink"/>
    <w:basedOn w:val="DefaultParagraphFont"/>
    <w:uiPriority w:val="99"/>
    <w:unhideWhenUsed/>
    <w:rsid w:val="00D31481"/>
    <w:rPr>
      <w:color w:val="0563C1" w:themeColor="hyperlink"/>
      <w:u w:val="single"/>
    </w:rPr>
  </w:style>
  <w:style w:type="character" w:styleId="UnresolvedMention">
    <w:name w:val="Unresolved Mention"/>
    <w:basedOn w:val="DefaultParagraphFont"/>
    <w:uiPriority w:val="99"/>
    <w:semiHidden/>
    <w:unhideWhenUsed/>
    <w:rsid w:val="00D3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1141">
      <w:bodyDiv w:val="1"/>
      <w:marLeft w:val="0"/>
      <w:marRight w:val="0"/>
      <w:marTop w:val="0"/>
      <w:marBottom w:val="0"/>
      <w:divBdr>
        <w:top w:val="none" w:sz="0" w:space="0" w:color="auto"/>
        <w:left w:val="none" w:sz="0" w:space="0" w:color="auto"/>
        <w:bottom w:val="none" w:sz="0" w:space="0" w:color="auto"/>
        <w:right w:val="none" w:sz="0" w:space="0" w:color="auto"/>
      </w:divBdr>
      <w:divsChild>
        <w:div w:id="697583658">
          <w:marLeft w:val="0"/>
          <w:marRight w:val="0"/>
          <w:marTop w:val="0"/>
          <w:marBottom w:val="0"/>
          <w:divBdr>
            <w:top w:val="none" w:sz="0" w:space="0" w:color="auto"/>
            <w:left w:val="none" w:sz="0" w:space="0" w:color="auto"/>
            <w:bottom w:val="none" w:sz="0" w:space="0" w:color="auto"/>
            <w:right w:val="none" w:sz="0" w:space="0" w:color="auto"/>
          </w:divBdr>
          <w:divsChild>
            <w:div w:id="1661540628">
              <w:marLeft w:val="0"/>
              <w:marRight w:val="0"/>
              <w:marTop w:val="0"/>
              <w:marBottom w:val="0"/>
              <w:divBdr>
                <w:top w:val="none" w:sz="0" w:space="0" w:color="auto"/>
                <w:left w:val="none" w:sz="0" w:space="0" w:color="auto"/>
                <w:bottom w:val="none" w:sz="0" w:space="0" w:color="auto"/>
                <w:right w:val="none" w:sz="0" w:space="0" w:color="auto"/>
              </w:divBdr>
              <w:divsChild>
                <w:div w:id="6979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92879">
      <w:bodyDiv w:val="1"/>
      <w:marLeft w:val="0"/>
      <w:marRight w:val="0"/>
      <w:marTop w:val="0"/>
      <w:marBottom w:val="0"/>
      <w:divBdr>
        <w:top w:val="none" w:sz="0" w:space="0" w:color="auto"/>
        <w:left w:val="none" w:sz="0" w:space="0" w:color="auto"/>
        <w:bottom w:val="none" w:sz="0" w:space="0" w:color="auto"/>
        <w:right w:val="none" w:sz="0" w:space="0" w:color="auto"/>
      </w:divBdr>
    </w:div>
    <w:div w:id="942346122">
      <w:bodyDiv w:val="1"/>
      <w:marLeft w:val="0"/>
      <w:marRight w:val="0"/>
      <w:marTop w:val="0"/>
      <w:marBottom w:val="0"/>
      <w:divBdr>
        <w:top w:val="none" w:sz="0" w:space="0" w:color="auto"/>
        <w:left w:val="none" w:sz="0" w:space="0" w:color="auto"/>
        <w:bottom w:val="none" w:sz="0" w:space="0" w:color="auto"/>
        <w:right w:val="none" w:sz="0" w:space="0" w:color="auto"/>
      </w:divBdr>
      <w:divsChild>
        <w:div w:id="889221142">
          <w:marLeft w:val="0"/>
          <w:marRight w:val="0"/>
          <w:marTop w:val="0"/>
          <w:marBottom w:val="0"/>
          <w:divBdr>
            <w:top w:val="none" w:sz="0" w:space="0" w:color="auto"/>
            <w:left w:val="none" w:sz="0" w:space="0" w:color="auto"/>
            <w:bottom w:val="none" w:sz="0" w:space="0" w:color="auto"/>
            <w:right w:val="none" w:sz="0" w:space="0" w:color="auto"/>
          </w:divBdr>
          <w:divsChild>
            <w:div w:id="1649818583">
              <w:marLeft w:val="0"/>
              <w:marRight w:val="0"/>
              <w:marTop w:val="0"/>
              <w:marBottom w:val="0"/>
              <w:divBdr>
                <w:top w:val="none" w:sz="0" w:space="0" w:color="auto"/>
                <w:left w:val="none" w:sz="0" w:space="0" w:color="auto"/>
                <w:bottom w:val="none" w:sz="0" w:space="0" w:color="auto"/>
                <w:right w:val="none" w:sz="0" w:space="0" w:color="auto"/>
              </w:divBdr>
              <w:divsChild>
                <w:div w:id="463430959">
                  <w:marLeft w:val="0"/>
                  <w:marRight w:val="0"/>
                  <w:marTop w:val="0"/>
                  <w:marBottom w:val="0"/>
                  <w:divBdr>
                    <w:top w:val="none" w:sz="0" w:space="0" w:color="auto"/>
                    <w:left w:val="none" w:sz="0" w:space="0" w:color="auto"/>
                    <w:bottom w:val="none" w:sz="0" w:space="0" w:color="auto"/>
                    <w:right w:val="none" w:sz="0" w:space="0" w:color="auto"/>
                  </w:divBdr>
                  <w:divsChild>
                    <w:div w:id="19594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4641">
      <w:bodyDiv w:val="1"/>
      <w:marLeft w:val="0"/>
      <w:marRight w:val="0"/>
      <w:marTop w:val="0"/>
      <w:marBottom w:val="0"/>
      <w:divBdr>
        <w:top w:val="none" w:sz="0" w:space="0" w:color="auto"/>
        <w:left w:val="none" w:sz="0" w:space="0" w:color="auto"/>
        <w:bottom w:val="none" w:sz="0" w:space="0" w:color="auto"/>
        <w:right w:val="none" w:sz="0" w:space="0" w:color="auto"/>
      </w:divBdr>
    </w:div>
    <w:div w:id="948971964">
      <w:bodyDiv w:val="1"/>
      <w:marLeft w:val="0"/>
      <w:marRight w:val="0"/>
      <w:marTop w:val="0"/>
      <w:marBottom w:val="0"/>
      <w:divBdr>
        <w:top w:val="none" w:sz="0" w:space="0" w:color="auto"/>
        <w:left w:val="none" w:sz="0" w:space="0" w:color="auto"/>
        <w:bottom w:val="none" w:sz="0" w:space="0" w:color="auto"/>
        <w:right w:val="none" w:sz="0" w:space="0" w:color="auto"/>
      </w:divBdr>
      <w:divsChild>
        <w:div w:id="1471433878">
          <w:marLeft w:val="0"/>
          <w:marRight w:val="0"/>
          <w:marTop w:val="0"/>
          <w:marBottom w:val="0"/>
          <w:divBdr>
            <w:top w:val="none" w:sz="0" w:space="0" w:color="auto"/>
            <w:left w:val="none" w:sz="0" w:space="0" w:color="auto"/>
            <w:bottom w:val="none" w:sz="0" w:space="0" w:color="auto"/>
            <w:right w:val="none" w:sz="0" w:space="0" w:color="auto"/>
          </w:divBdr>
          <w:divsChild>
            <w:div w:id="163134574">
              <w:marLeft w:val="0"/>
              <w:marRight w:val="0"/>
              <w:marTop w:val="0"/>
              <w:marBottom w:val="0"/>
              <w:divBdr>
                <w:top w:val="none" w:sz="0" w:space="0" w:color="auto"/>
                <w:left w:val="none" w:sz="0" w:space="0" w:color="auto"/>
                <w:bottom w:val="none" w:sz="0" w:space="0" w:color="auto"/>
                <w:right w:val="none" w:sz="0" w:space="0" w:color="auto"/>
              </w:divBdr>
              <w:divsChild>
                <w:div w:id="136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9779">
      <w:bodyDiv w:val="1"/>
      <w:marLeft w:val="0"/>
      <w:marRight w:val="0"/>
      <w:marTop w:val="0"/>
      <w:marBottom w:val="0"/>
      <w:divBdr>
        <w:top w:val="none" w:sz="0" w:space="0" w:color="auto"/>
        <w:left w:val="none" w:sz="0" w:space="0" w:color="auto"/>
        <w:bottom w:val="none" w:sz="0" w:space="0" w:color="auto"/>
        <w:right w:val="none" w:sz="0" w:space="0" w:color="auto"/>
      </w:divBdr>
    </w:div>
    <w:div w:id="1222597132">
      <w:bodyDiv w:val="1"/>
      <w:marLeft w:val="0"/>
      <w:marRight w:val="0"/>
      <w:marTop w:val="0"/>
      <w:marBottom w:val="0"/>
      <w:divBdr>
        <w:top w:val="none" w:sz="0" w:space="0" w:color="auto"/>
        <w:left w:val="none" w:sz="0" w:space="0" w:color="auto"/>
        <w:bottom w:val="none" w:sz="0" w:space="0" w:color="auto"/>
        <w:right w:val="none" w:sz="0" w:space="0" w:color="auto"/>
      </w:divBdr>
      <w:divsChild>
        <w:div w:id="596671671">
          <w:marLeft w:val="0"/>
          <w:marRight w:val="0"/>
          <w:marTop w:val="0"/>
          <w:marBottom w:val="0"/>
          <w:divBdr>
            <w:top w:val="none" w:sz="0" w:space="0" w:color="auto"/>
            <w:left w:val="none" w:sz="0" w:space="0" w:color="auto"/>
            <w:bottom w:val="none" w:sz="0" w:space="0" w:color="auto"/>
            <w:right w:val="none" w:sz="0" w:space="0" w:color="auto"/>
          </w:divBdr>
          <w:divsChild>
            <w:div w:id="469059403">
              <w:marLeft w:val="0"/>
              <w:marRight w:val="0"/>
              <w:marTop w:val="0"/>
              <w:marBottom w:val="0"/>
              <w:divBdr>
                <w:top w:val="none" w:sz="0" w:space="0" w:color="auto"/>
                <w:left w:val="none" w:sz="0" w:space="0" w:color="auto"/>
                <w:bottom w:val="none" w:sz="0" w:space="0" w:color="auto"/>
                <w:right w:val="none" w:sz="0" w:space="0" w:color="auto"/>
              </w:divBdr>
              <w:divsChild>
                <w:div w:id="1013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555">
          <w:marLeft w:val="0"/>
          <w:marRight w:val="0"/>
          <w:marTop w:val="0"/>
          <w:marBottom w:val="0"/>
          <w:divBdr>
            <w:top w:val="none" w:sz="0" w:space="0" w:color="auto"/>
            <w:left w:val="none" w:sz="0" w:space="0" w:color="auto"/>
            <w:bottom w:val="none" w:sz="0" w:space="0" w:color="auto"/>
            <w:right w:val="none" w:sz="0" w:space="0" w:color="auto"/>
          </w:divBdr>
          <w:divsChild>
            <w:div w:id="764569443">
              <w:marLeft w:val="0"/>
              <w:marRight w:val="0"/>
              <w:marTop w:val="0"/>
              <w:marBottom w:val="0"/>
              <w:divBdr>
                <w:top w:val="none" w:sz="0" w:space="0" w:color="auto"/>
                <w:left w:val="none" w:sz="0" w:space="0" w:color="auto"/>
                <w:bottom w:val="none" w:sz="0" w:space="0" w:color="auto"/>
                <w:right w:val="none" w:sz="0" w:space="0" w:color="auto"/>
              </w:divBdr>
              <w:divsChild>
                <w:div w:id="2210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3254">
      <w:bodyDiv w:val="1"/>
      <w:marLeft w:val="0"/>
      <w:marRight w:val="0"/>
      <w:marTop w:val="0"/>
      <w:marBottom w:val="0"/>
      <w:divBdr>
        <w:top w:val="none" w:sz="0" w:space="0" w:color="auto"/>
        <w:left w:val="none" w:sz="0" w:space="0" w:color="auto"/>
        <w:bottom w:val="none" w:sz="0" w:space="0" w:color="auto"/>
        <w:right w:val="none" w:sz="0" w:space="0" w:color="auto"/>
      </w:divBdr>
    </w:div>
    <w:div w:id="1506701695">
      <w:bodyDiv w:val="1"/>
      <w:marLeft w:val="0"/>
      <w:marRight w:val="0"/>
      <w:marTop w:val="0"/>
      <w:marBottom w:val="0"/>
      <w:divBdr>
        <w:top w:val="none" w:sz="0" w:space="0" w:color="auto"/>
        <w:left w:val="none" w:sz="0" w:space="0" w:color="auto"/>
        <w:bottom w:val="none" w:sz="0" w:space="0" w:color="auto"/>
        <w:right w:val="none" w:sz="0" w:space="0" w:color="auto"/>
      </w:divBdr>
    </w:div>
    <w:div w:id="1562475957">
      <w:bodyDiv w:val="1"/>
      <w:marLeft w:val="0"/>
      <w:marRight w:val="0"/>
      <w:marTop w:val="0"/>
      <w:marBottom w:val="0"/>
      <w:divBdr>
        <w:top w:val="none" w:sz="0" w:space="0" w:color="auto"/>
        <w:left w:val="none" w:sz="0" w:space="0" w:color="auto"/>
        <w:bottom w:val="none" w:sz="0" w:space="0" w:color="auto"/>
        <w:right w:val="none" w:sz="0" w:space="0" w:color="auto"/>
      </w:divBdr>
    </w:div>
    <w:div w:id="1657761980">
      <w:bodyDiv w:val="1"/>
      <w:marLeft w:val="0"/>
      <w:marRight w:val="0"/>
      <w:marTop w:val="0"/>
      <w:marBottom w:val="0"/>
      <w:divBdr>
        <w:top w:val="none" w:sz="0" w:space="0" w:color="auto"/>
        <w:left w:val="none" w:sz="0" w:space="0" w:color="auto"/>
        <w:bottom w:val="none" w:sz="0" w:space="0" w:color="auto"/>
        <w:right w:val="none" w:sz="0" w:space="0" w:color="auto"/>
      </w:divBdr>
      <w:divsChild>
        <w:div w:id="1119376029">
          <w:marLeft w:val="0"/>
          <w:marRight w:val="0"/>
          <w:marTop w:val="0"/>
          <w:marBottom w:val="0"/>
          <w:divBdr>
            <w:top w:val="none" w:sz="0" w:space="0" w:color="auto"/>
            <w:left w:val="none" w:sz="0" w:space="0" w:color="auto"/>
            <w:bottom w:val="none" w:sz="0" w:space="0" w:color="auto"/>
            <w:right w:val="none" w:sz="0" w:space="0" w:color="auto"/>
          </w:divBdr>
          <w:divsChild>
            <w:div w:id="474301336">
              <w:marLeft w:val="0"/>
              <w:marRight w:val="0"/>
              <w:marTop w:val="0"/>
              <w:marBottom w:val="0"/>
              <w:divBdr>
                <w:top w:val="none" w:sz="0" w:space="0" w:color="auto"/>
                <w:left w:val="none" w:sz="0" w:space="0" w:color="auto"/>
                <w:bottom w:val="none" w:sz="0" w:space="0" w:color="auto"/>
                <w:right w:val="none" w:sz="0" w:space="0" w:color="auto"/>
              </w:divBdr>
              <w:divsChild>
                <w:div w:id="1272863371">
                  <w:marLeft w:val="0"/>
                  <w:marRight w:val="0"/>
                  <w:marTop w:val="0"/>
                  <w:marBottom w:val="0"/>
                  <w:divBdr>
                    <w:top w:val="none" w:sz="0" w:space="0" w:color="auto"/>
                    <w:left w:val="none" w:sz="0" w:space="0" w:color="auto"/>
                    <w:bottom w:val="none" w:sz="0" w:space="0" w:color="auto"/>
                    <w:right w:val="none" w:sz="0" w:space="0" w:color="auto"/>
                  </w:divBdr>
                  <w:divsChild>
                    <w:div w:id="266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2869">
      <w:bodyDiv w:val="1"/>
      <w:marLeft w:val="0"/>
      <w:marRight w:val="0"/>
      <w:marTop w:val="0"/>
      <w:marBottom w:val="0"/>
      <w:divBdr>
        <w:top w:val="none" w:sz="0" w:space="0" w:color="auto"/>
        <w:left w:val="none" w:sz="0" w:space="0" w:color="auto"/>
        <w:bottom w:val="none" w:sz="0" w:space="0" w:color="auto"/>
        <w:right w:val="none" w:sz="0" w:space="0" w:color="auto"/>
      </w:divBdr>
    </w:div>
    <w:div w:id="1730304879">
      <w:bodyDiv w:val="1"/>
      <w:marLeft w:val="0"/>
      <w:marRight w:val="0"/>
      <w:marTop w:val="0"/>
      <w:marBottom w:val="0"/>
      <w:divBdr>
        <w:top w:val="none" w:sz="0" w:space="0" w:color="auto"/>
        <w:left w:val="none" w:sz="0" w:space="0" w:color="auto"/>
        <w:bottom w:val="none" w:sz="0" w:space="0" w:color="auto"/>
        <w:right w:val="none" w:sz="0" w:space="0" w:color="auto"/>
      </w:divBdr>
    </w:div>
    <w:div w:id="1822117277">
      <w:bodyDiv w:val="1"/>
      <w:marLeft w:val="0"/>
      <w:marRight w:val="0"/>
      <w:marTop w:val="0"/>
      <w:marBottom w:val="0"/>
      <w:divBdr>
        <w:top w:val="none" w:sz="0" w:space="0" w:color="auto"/>
        <w:left w:val="none" w:sz="0" w:space="0" w:color="auto"/>
        <w:bottom w:val="none" w:sz="0" w:space="0" w:color="auto"/>
        <w:right w:val="none" w:sz="0" w:space="0" w:color="auto"/>
      </w:divBdr>
    </w:div>
    <w:div w:id="1949002106">
      <w:bodyDiv w:val="1"/>
      <w:marLeft w:val="0"/>
      <w:marRight w:val="0"/>
      <w:marTop w:val="0"/>
      <w:marBottom w:val="0"/>
      <w:divBdr>
        <w:top w:val="none" w:sz="0" w:space="0" w:color="auto"/>
        <w:left w:val="none" w:sz="0" w:space="0" w:color="auto"/>
        <w:bottom w:val="none" w:sz="0" w:space="0" w:color="auto"/>
        <w:right w:val="none" w:sz="0" w:space="0" w:color="auto"/>
      </w:divBdr>
      <w:divsChild>
        <w:div w:id="78909978">
          <w:marLeft w:val="0"/>
          <w:marRight w:val="0"/>
          <w:marTop w:val="0"/>
          <w:marBottom w:val="0"/>
          <w:divBdr>
            <w:top w:val="none" w:sz="0" w:space="0" w:color="auto"/>
            <w:left w:val="none" w:sz="0" w:space="0" w:color="auto"/>
            <w:bottom w:val="none" w:sz="0" w:space="0" w:color="auto"/>
            <w:right w:val="none" w:sz="0" w:space="0" w:color="auto"/>
          </w:divBdr>
          <w:divsChild>
            <w:div w:id="1723016605">
              <w:marLeft w:val="0"/>
              <w:marRight w:val="0"/>
              <w:marTop w:val="0"/>
              <w:marBottom w:val="0"/>
              <w:divBdr>
                <w:top w:val="none" w:sz="0" w:space="0" w:color="auto"/>
                <w:left w:val="none" w:sz="0" w:space="0" w:color="auto"/>
                <w:bottom w:val="none" w:sz="0" w:space="0" w:color="auto"/>
                <w:right w:val="none" w:sz="0" w:space="0" w:color="auto"/>
              </w:divBdr>
              <w:divsChild>
                <w:div w:id="1200161751">
                  <w:marLeft w:val="0"/>
                  <w:marRight w:val="0"/>
                  <w:marTop w:val="0"/>
                  <w:marBottom w:val="0"/>
                  <w:divBdr>
                    <w:top w:val="none" w:sz="0" w:space="0" w:color="auto"/>
                    <w:left w:val="none" w:sz="0" w:space="0" w:color="auto"/>
                    <w:bottom w:val="none" w:sz="0" w:space="0" w:color="auto"/>
                    <w:right w:val="none" w:sz="0" w:space="0" w:color="auto"/>
                  </w:divBdr>
                  <w:divsChild>
                    <w:div w:id="3018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261910">
      <w:bodyDiv w:val="1"/>
      <w:marLeft w:val="0"/>
      <w:marRight w:val="0"/>
      <w:marTop w:val="0"/>
      <w:marBottom w:val="0"/>
      <w:divBdr>
        <w:top w:val="none" w:sz="0" w:space="0" w:color="auto"/>
        <w:left w:val="none" w:sz="0" w:space="0" w:color="auto"/>
        <w:bottom w:val="none" w:sz="0" w:space="0" w:color="auto"/>
        <w:right w:val="none" w:sz="0" w:space="0" w:color="auto"/>
      </w:divBdr>
      <w:divsChild>
        <w:div w:id="1419132412">
          <w:marLeft w:val="0"/>
          <w:marRight w:val="0"/>
          <w:marTop w:val="0"/>
          <w:marBottom w:val="0"/>
          <w:divBdr>
            <w:top w:val="none" w:sz="0" w:space="0" w:color="auto"/>
            <w:left w:val="none" w:sz="0" w:space="0" w:color="auto"/>
            <w:bottom w:val="none" w:sz="0" w:space="0" w:color="auto"/>
            <w:right w:val="none" w:sz="0" w:space="0" w:color="auto"/>
          </w:divBdr>
          <w:divsChild>
            <w:div w:id="1146818837">
              <w:marLeft w:val="0"/>
              <w:marRight w:val="0"/>
              <w:marTop w:val="0"/>
              <w:marBottom w:val="0"/>
              <w:divBdr>
                <w:top w:val="none" w:sz="0" w:space="0" w:color="auto"/>
                <w:left w:val="none" w:sz="0" w:space="0" w:color="auto"/>
                <w:bottom w:val="none" w:sz="0" w:space="0" w:color="auto"/>
                <w:right w:val="none" w:sz="0" w:space="0" w:color="auto"/>
              </w:divBdr>
              <w:divsChild>
                <w:div w:id="5905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60662">
      <w:bodyDiv w:val="1"/>
      <w:marLeft w:val="0"/>
      <w:marRight w:val="0"/>
      <w:marTop w:val="0"/>
      <w:marBottom w:val="0"/>
      <w:divBdr>
        <w:top w:val="none" w:sz="0" w:space="0" w:color="auto"/>
        <w:left w:val="none" w:sz="0" w:space="0" w:color="auto"/>
        <w:bottom w:val="none" w:sz="0" w:space="0" w:color="auto"/>
        <w:right w:val="none" w:sz="0" w:space="0" w:color="auto"/>
      </w:divBdr>
    </w:div>
    <w:div w:id="2041471678">
      <w:bodyDiv w:val="1"/>
      <w:marLeft w:val="0"/>
      <w:marRight w:val="0"/>
      <w:marTop w:val="0"/>
      <w:marBottom w:val="0"/>
      <w:divBdr>
        <w:top w:val="none" w:sz="0" w:space="0" w:color="auto"/>
        <w:left w:val="none" w:sz="0" w:space="0" w:color="auto"/>
        <w:bottom w:val="none" w:sz="0" w:space="0" w:color="auto"/>
        <w:right w:val="none" w:sz="0" w:space="0" w:color="auto"/>
      </w:divBdr>
      <w:divsChild>
        <w:div w:id="1381133309">
          <w:marLeft w:val="0"/>
          <w:marRight w:val="0"/>
          <w:marTop w:val="0"/>
          <w:marBottom w:val="0"/>
          <w:divBdr>
            <w:top w:val="none" w:sz="0" w:space="0" w:color="auto"/>
            <w:left w:val="none" w:sz="0" w:space="0" w:color="auto"/>
            <w:bottom w:val="none" w:sz="0" w:space="0" w:color="auto"/>
            <w:right w:val="none" w:sz="0" w:space="0" w:color="auto"/>
          </w:divBdr>
          <w:divsChild>
            <w:div w:id="1626540608">
              <w:marLeft w:val="0"/>
              <w:marRight w:val="0"/>
              <w:marTop w:val="0"/>
              <w:marBottom w:val="0"/>
              <w:divBdr>
                <w:top w:val="none" w:sz="0" w:space="0" w:color="auto"/>
                <w:left w:val="none" w:sz="0" w:space="0" w:color="auto"/>
                <w:bottom w:val="none" w:sz="0" w:space="0" w:color="auto"/>
                <w:right w:val="none" w:sz="0" w:space="0" w:color="auto"/>
              </w:divBdr>
              <w:divsChild>
                <w:div w:id="10015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gillianmould@icloud.com</dc:creator>
  <cp:keywords/>
  <dc:description/>
  <cp:lastModifiedBy>Tewkesbury RFC</cp:lastModifiedBy>
  <cp:revision>2</cp:revision>
  <cp:lastPrinted>2021-10-24T14:56:00Z</cp:lastPrinted>
  <dcterms:created xsi:type="dcterms:W3CDTF">2023-12-05T07:07:00Z</dcterms:created>
  <dcterms:modified xsi:type="dcterms:W3CDTF">2023-12-05T07:07:00Z</dcterms:modified>
</cp:coreProperties>
</file>